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6CED" w14:textId="77777777" w:rsidR="00175EED" w:rsidRDefault="00175EED" w:rsidP="00040105">
      <w:pPr>
        <w:pStyle w:val="NormalnyWeb"/>
        <w:tabs>
          <w:tab w:val="left" w:pos="0"/>
        </w:tabs>
        <w:jc w:val="center"/>
        <w:rPr>
          <w:rStyle w:val="Pogrubienie"/>
          <w:sz w:val="32"/>
          <w:szCs w:val="32"/>
        </w:rPr>
      </w:pPr>
    </w:p>
    <w:p w14:paraId="721903CF" w14:textId="77777777" w:rsidR="00175EED" w:rsidRDefault="00175EED" w:rsidP="00040105">
      <w:pPr>
        <w:pStyle w:val="NormalnyWeb"/>
        <w:tabs>
          <w:tab w:val="left" w:pos="0"/>
        </w:tabs>
        <w:jc w:val="center"/>
        <w:rPr>
          <w:rStyle w:val="Pogrubienie"/>
          <w:sz w:val="32"/>
          <w:szCs w:val="32"/>
        </w:rPr>
      </w:pPr>
    </w:p>
    <w:p w14:paraId="08841C5E" w14:textId="301191B8" w:rsidR="00DE78C0" w:rsidRDefault="00DE78C0" w:rsidP="00725E8E">
      <w:pPr>
        <w:pStyle w:val="NormalnyWeb"/>
        <w:tabs>
          <w:tab w:val="left" w:pos="0"/>
        </w:tabs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Zasady rekrutacji do</w:t>
      </w:r>
      <w:r w:rsidR="00040105">
        <w:rPr>
          <w:rStyle w:val="Pogrubienie"/>
          <w:sz w:val="32"/>
          <w:szCs w:val="32"/>
        </w:rPr>
        <w:t xml:space="preserve"> P</w:t>
      </w:r>
      <w:r w:rsidR="006F516C">
        <w:rPr>
          <w:rStyle w:val="Pogrubienie"/>
          <w:sz w:val="32"/>
          <w:szCs w:val="32"/>
        </w:rPr>
        <w:t>rzedszkola</w:t>
      </w:r>
      <w:r w:rsidR="00D24B98">
        <w:rPr>
          <w:rStyle w:val="Pogrubienie"/>
          <w:sz w:val="32"/>
          <w:szCs w:val="32"/>
        </w:rPr>
        <w:t xml:space="preserve"> Gminnego</w:t>
      </w:r>
      <w:r w:rsidR="00040105">
        <w:rPr>
          <w:rStyle w:val="Pogrubienie"/>
          <w:sz w:val="32"/>
          <w:szCs w:val="32"/>
        </w:rPr>
        <w:t xml:space="preserve"> w Terpentynie </w:t>
      </w:r>
      <w:r w:rsidR="00261436">
        <w:rPr>
          <w:rStyle w:val="Pogrubienie"/>
          <w:sz w:val="32"/>
          <w:szCs w:val="32"/>
        </w:rPr>
        <w:br/>
        <w:t xml:space="preserve">i </w:t>
      </w:r>
      <w:r w:rsidR="00040105">
        <w:rPr>
          <w:rStyle w:val="Pogrubienie"/>
          <w:sz w:val="32"/>
          <w:szCs w:val="32"/>
        </w:rPr>
        <w:t>Punktu P</w:t>
      </w:r>
      <w:r w:rsidR="006F516C">
        <w:rPr>
          <w:rStyle w:val="Pogrubienie"/>
          <w:sz w:val="32"/>
          <w:szCs w:val="32"/>
        </w:rPr>
        <w:t>rzedszkolnego</w:t>
      </w:r>
      <w:r w:rsidR="00040105">
        <w:rPr>
          <w:rStyle w:val="Pogrubienie"/>
          <w:sz w:val="32"/>
          <w:szCs w:val="32"/>
        </w:rPr>
        <w:t xml:space="preserve"> w Dzierzkowicach Woli</w:t>
      </w:r>
      <w:r w:rsidR="00725E8E">
        <w:rPr>
          <w:rStyle w:val="Pogrubienie"/>
          <w:sz w:val="32"/>
          <w:szCs w:val="32"/>
        </w:rPr>
        <w:br/>
      </w:r>
      <w:r w:rsidR="00F57B02">
        <w:rPr>
          <w:rStyle w:val="Pogrubienie"/>
          <w:sz w:val="32"/>
          <w:szCs w:val="32"/>
        </w:rPr>
        <w:t xml:space="preserve"> </w:t>
      </w:r>
      <w:r w:rsidR="00F64E91">
        <w:rPr>
          <w:rStyle w:val="Pogrubienie"/>
          <w:sz w:val="32"/>
          <w:szCs w:val="32"/>
        </w:rPr>
        <w:t>w</w:t>
      </w:r>
      <w:r w:rsidR="00F57B02">
        <w:rPr>
          <w:rStyle w:val="Pogrubienie"/>
          <w:sz w:val="32"/>
          <w:szCs w:val="32"/>
        </w:rPr>
        <w:t xml:space="preserve"> rok</w:t>
      </w:r>
      <w:r w:rsidR="00F64E91">
        <w:rPr>
          <w:rStyle w:val="Pogrubienie"/>
          <w:sz w:val="32"/>
          <w:szCs w:val="32"/>
        </w:rPr>
        <w:t>u</w:t>
      </w:r>
      <w:r w:rsidR="00F57B02">
        <w:rPr>
          <w:rStyle w:val="Pogrubienie"/>
          <w:sz w:val="32"/>
          <w:szCs w:val="32"/>
        </w:rPr>
        <w:t xml:space="preserve"> szkolny</w:t>
      </w:r>
      <w:r w:rsidR="00F64E91">
        <w:rPr>
          <w:rStyle w:val="Pogrubienie"/>
          <w:sz w:val="32"/>
          <w:szCs w:val="32"/>
        </w:rPr>
        <w:t>m</w:t>
      </w:r>
      <w:r w:rsidR="00F57B02">
        <w:rPr>
          <w:rStyle w:val="Pogrubienie"/>
          <w:sz w:val="32"/>
          <w:szCs w:val="32"/>
        </w:rPr>
        <w:t xml:space="preserve"> 202</w:t>
      </w:r>
      <w:r w:rsidR="00677D03">
        <w:rPr>
          <w:rStyle w:val="Pogrubienie"/>
          <w:sz w:val="32"/>
          <w:szCs w:val="32"/>
        </w:rPr>
        <w:t>3/2024</w:t>
      </w:r>
      <w:r>
        <w:rPr>
          <w:rStyle w:val="Pogrubienie"/>
          <w:sz w:val="32"/>
          <w:szCs w:val="32"/>
        </w:rPr>
        <w:br/>
      </w:r>
    </w:p>
    <w:p w14:paraId="08841C5F" w14:textId="77777777" w:rsidR="00DE78C0" w:rsidRPr="009C7C53" w:rsidRDefault="00DE78C0" w:rsidP="00DE78C0">
      <w:pPr>
        <w:jc w:val="both"/>
        <w:rPr>
          <w:color w:val="000000"/>
        </w:rPr>
      </w:pPr>
      <w:r w:rsidRPr="009C7C53">
        <w:rPr>
          <w:color w:val="000000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14:paraId="08841C60" w14:textId="596C11A6" w:rsidR="00DE78C0" w:rsidRPr="009C7C53" w:rsidRDefault="00DE78C0" w:rsidP="00DE78C0">
      <w:pPr>
        <w:pStyle w:val="NormalnyWeb"/>
        <w:spacing w:after="0" w:afterAutospacing="0"/>
        <w:jc w:val="both"/>
      </w:pPr>
      <w:r w:rsidRPr="009C7C53">
        <w:rPr>
          <w:rStyle w:val="Pogrubienie"/>
          <w:u w:val="single"/>
        </w:rPr>
        <w:t>Dzieci sześcioletnie</w:t>
      </w:r>
      <w:r w:rsidRPr="009C7C53">
        <w:rPr>
          <w:rStyle w:val="Pogrubienie"/>
        </w:rPr>
        <w:t xml:space="preserve"> </w:t>
      </w:r>
      <w:r w:rsidRPr="009C7C53">
        <w:t xml:space="preserve">(urodzone w </w:t>
      </w:r>
      <w:r w:rsidR="003F74CB" w:rsidRPr="009C7C53">
        <w:t>201</w:t>
      </w:r>
      <w:r w:rsidR="00677D03">
        <w:t>7</w:t>
      </w:r>
      <w:r w:rsidRPr="009C7C53">
        <w:t xml:space="preserve"> roku) </w:t>
      </w:r>
      <w:r w:rsidRPr="009C7C53">
        <w:rPr>
          <w:rStyle w:val="Pogrubienie"/>
        </w:rPr>
        <w:t>obowiązane są odbyć roczne przygotowanie przedszkolne</w:t>
      </w:r>
      <w:r w:rsidR="00585626" w:rsidRPr="009C7C53">
        <w:rPr>
          <w:rStyle w:val="Pogrubienie"/>
        </w:rPr>
        <w:t xml:space="preserve">. </w:t>
      </w:r>
      <w:r w:rsidR="006F516C" w:rsidRPr="009C7C53">
        <w:t xml:space="preserve">Obowiązek ten rozpoczyna się </w:t>
      </w:r>
      <w:r w:rsidRPr="009C7C53">
        <w:t xml:space="preserve">z początkiem roku szkolnego w roku kalendarzowym, w którym dziecko kończy 6 lat. </w:t>
      </w:r>
    </w:p>
    <w:p w14:paraId="08841C61" w14:textId="6543E2C8" w:rsidR="00DE78C0" w:rsidRPr="009C7C53" w:rsidRDefault="00DE78C0" w:rsidP="00DE78C0">
      <w:pPr>
        <w:jc w:val="both"/>
        <w:rPr>
          <w:color w:val="000000"/>
        </w:rPr>
      </w:pPr>
      <w:r w:rsidRPr="009C7C53">
        <w:rPr>
          <w:u w:val="single"/>
        </w:rPr>
        <w:t>Dzieci pięcioletnie</w:t>
      </w:r>
      <w:r w:rsidRPr="009C7C53">
        <w:t xml:space="preserve"> (urodzone w 20</w:t>
      </w:r>
      <w:r w:rsidR="003F74CB" w:rsidRPr="009C7C53">
        <w:t>1</w:t>
      </w:r>
      <w:r w:rsidR="00677D03">
        <w:t>8</w:t>
      </w:r>
      <w:r w:rsidR="00880D8E" w:rsidRPr="009C7C53">
        <w:t>r.),</w:t>
      </w:r>
      <w:r w:rsidRPr="009C7C53">
        <w:t xml:space="preserve"> </w:t>
      </w:r>
      <w:r w:rsidRPr="009C7C53">
        <w:rPr>
          <w:u w:val="single"/>
        </w:rPr>
        <w:t>dzieci czteroletnie</w:t>
      </w:r>
      <w:r w:rsidRPr="009C7C53">
        <w:rPr>
          <w:b/>
        </w:rPr>
        <w:t xml:space="preserve"> </w:t>
      </w:r>
      <w:r w:rsidR="003F74CB" w:rsidRPr="009C7C53">
        <w:t>(urodzone w 201</w:t>
      </w:r>
      <w:r w:rsidR="00A96170">
        <w:t>9</w:t>
      </w:r>
      <w:r w:rsidR="00F62B11" w:rsidRPr="009C7C53">
        <w:t>r.</w:t>
      </w:r>
      <w:r w:rsidRPr="009C7C53">
        <w:t>)</w:t>
      </w:r>
      <w:r w:rsidR="00880D8E" w:rsidRPr="009C7C53">
        <w:t xml:space="preserve"> oraz dzi</w:t>
      </w:r>
      <w:r w:rsidR="003F74CB" w:rsidRPr="009C7C53">
        <w:t>eci trzyletnie (urodzone w 20</w:t>
      </w:r>
      <w:r w:rsidR="00A96170">
        <w:t>20</w:t>
      </w:r>
      <w:r w:rsidR="00F62B11" w:rsidRPr="009C7C53">
        <w:t>r.)</w:t>
      </w:r>
      <w:r w:rsidRPr="009C7C53">
        <w:t xml:space="preserve"> mają ustawowe prawo do korzystania z wychowania przedszkolnego. </w:t>
      </w:r>
      <w:r w:rsidRPr="009C7C53">
        <w:rPr>
          <w:color w:val="000000"/>
        </w:rPr>
        <w:t>W sytuacji n</w:t>
      </w:r>
      <w:r w:rsidR="006F516C" w:rsidRPr="009C7C53">
        <w:rPr>
          <w:color w:val="000000"/>
        </w:rPr>
        <w:t>ieprzyjęcia dziecka zamieszk</w:t>
      </w:r>
      <w:r w:rsidR="00662221" w:rsidRPr="009C7C53">
        <w:rPr>
          <w:color w:val="000000"/>
        </w:rPr>
        <w:t>ałego w Gminie Dzierzkowice</w:t>
      </w:r>
      <w:r w:rsidR="006F516C" w:rsidRPr="009C7C53">
        <w:rPr>
          <w:color w:val="000000"/>
        </w:rPr>
        <w:t xml:space="preserve"> </w:t>
      </w:r>
      <w:r w:rsidR="008B556F" w:rsidRPr="009C7C53">
        <w:rPr>
          <w:color w:val="000000"/>
        </w:rPr>
        <w:t>W</w:t>
      </w:r>
      <w:r w:rsidR="006F516C" w:rsidRPr="009C7C53">
        <w:rPr>
          <w:color w:val="000000"/>
        </w:rPr>
        <w:t>ójt</w:t>
      </w:r>
      <w:r w:rsidRPr="009C7C53">
        <w:rPr>
          <w:color w:val="000000"/>
        </w:rPr>
        <w:t xml:space="preserve"> wskaże rodzicom inne prze</w:t>
      </w:r>
      <w:r w:rsidR="00585626" w:rsidRPr="009C7C53">
        <w:rPr>
          <w:color w:val="000000"/>
        </w:rPr>
        <w:t>dszkole</w:t>
      </w:r>
      <w:r w:rsidRPr="009C7C53">
        <w:rPr>
          <w:color w:val="000000"/>
        </w:rPr>
        <w:t>, któr</w:t>
      </w:r>
      <w:r w:rsidR="00585626" w:rsidRPr="009C7C53">
        <w:rPr>
          <w:color w:val="000000"/>
        </w:rPr>
        <w:t>e</w:t>
      </w:r>
      <w:r w:rsidRPr="009C7C53">
        <w:rPr>
          <w:color w:val="000000"/>
        </w:rPr>
        <w:t xml:space="preserve"> przyjmie dziecko.</w:t>
      </w:r>
    </w:p>
    <w:p w14:paraId="49A77023" w14:textId="77777777" w:rsidR="00175EED" w:rsidRPr="009C7C53" w:rsidRDefault="00175EED" w:rsidP="00DE78C0">
      <w:pPr>
        <w:pStyle w:val="NormalnyWeb"/>
        <w:jc w:val="both"/>
        <w:rPr>
          <w:rStyle w:val="Pogrubienie"/>
        </w:rPr>
      </w:pPr>
    </w:p>
    <w:p w14:paraId="08841C62" w14:textId="43A0D027" w:rsidR="00DE78C0" w:rsidRPr="009C7C53" w:rsidRDefault="00DE78C0" w:rsidP="00DE78C0">
      <w:pPr>
        <w:pStyle w:val="NormalnyWeb"/>
        <w:jc w:val="both"/>
        <w:rPr>
          <w:rStyle w:val="Pogrubienie"/>
        </w:rPr>
      </w:pPr>
      <w:r w:rsidRPr="009C7C53">
        <w:rPr>
          <w:rStyle w:val="Pogrubienie"/>
        </w:rPr>
        <w:t xml:space="preserve">Zasady prowadzenia postępowania rekrutacyjnego </w:t>
      </w:r>
      <w:r w:rsidR="006F516C" w:rsidRPr="009C7C53">
        <w:rPr>
          <w:rStyle w:val="Pogrubienie"/>
        </w:rPr>
        <w:t>do wymienionych wyżej form wychowa</w:t>
      </w:r>
      <w:r w:rsidR="00662221" w:rsidRPr="009C7C53">
        <w:rPr>
          <w:rStyle w:val="Pogrubienie"/>
        </w:rPr>
        <w:t>nia przedszkolnego</w:t>
      </w:r>
      <w:r w:rsidRPr="009C7C53">
        <w:rPr>
          <w:rStyle w:val="Pogrubienie"/>
        </w:rPr>
        <w:t xml:space="preserve"> na rok szkolny 20</w:t>
      </w:r>
      <w:r w:rsidR="00F62B11" w:rsidRPr="009C7C53">
        <w:rPr>
          <w:rStyle w:val="Pogrubienie"/>
        </w:rPr>
        <w:t>2</w:t>
      </w:r>
      <w:r w:rsidR="00BD1964">
        <w:rPr>
          <w:rStyle w:val="Pogrubienie"/>
        </w:rPr>
        <w:t>3</w:t>
      </w:r>
      <w:r w:rsidR="003F74CB" w:rsidRPr="009C7C53">
        <w:rPr>
          <w:rStyle w:val="Pogrubienie"/>
        </w:rPr>
        <w:t>/202</w:t>
      </w:r>
      <w:r w:rsidR="00BD1964">
        <w:rPr>
          <w:rStyle w:val="Pogrubienie"/>
        </w:rPr>
        <w:t>4</w:t>
      </w:r>
      <w:r w:rsidRPr="009C7C53">
        <w:rPr>
          <w:rStyle w:val="Pogrubienie"/>
        </w:rPr>
        <w:t xml:space="preserve"> został</w:t>
      </w:r>
      <w:r w:rsidR="00880D8E" w:rsidRPr="009C7C53">
        <w:rPr>
          <w:rStyle w:val="Pogrubienie"/>
        </w:rPr>
        <w:t>y przygotowane</w:t>
      </w:r>
      <w:r w:rsidR="00BA2C5B" w:rsidRPr="009C7C53">
        <w:rPr>
          <w:rStyle w:val="Pogrubienie"/>
        </w:rPr>
        <w:t xml:space="preserve"> w oparciu o rozd</w:t>
      </w:r>
      <w:r w:rsidR="00BB482D" w:rsidRPr="009C7C53">
        <w:rPr>
          <w:rStyle w:val="Pogrubienie"/>
        </w:rPr>
        <w:t>ział 6  ustawy Prawo  oświatowe.</w:t>
      </w:r>
    </w:p>
    <w:p w14:paraId="4E623CB2" w14:textId="77777777" w:rsidR="00E80DB6" w:rsidRPr="009C7C53" w:rsidRDefault="00E80DB6" w:rsidP="00DE78C0">
      <w:pPr>
        <w:pStyle w:val="NormalnyWeb"/>
        <w:jc w:val="both"/>
        <w:rPr>
          <w:rStyle w:val="Pogrubienie"/>
          <w:b w:val="0"/>
        </w:rPr>
      </w:pPr>
    </w:p>
    <w:p w14:paraId="08841C63" w14:textId="77777777" w:rsidR="00DE78C0" w:rsidRPr="009C7C53" w:rsidRDefault="00585626" w:rsidP="000F2305">
      <w:pPr>
        <w:pStyle w:val="NormalnyWeb"/>
        <w:spacing w:before="240" w:beforeAutospacing="0"/>
        <w:ind w:left="425"/>
        <w:rPr>
          <w:rStyle w:val="Pogrubienie"/>
          <w:u w:val="single"/>
        </w:rPr>
      </w:pPr>
      <w:r w:rsidRPr="009C7C53">
        <w:rPr>
          <w:rStyle w:val="Pogrubienie"/>
          <w:u w:val="single"/>
        </w:rPr>
        <w:t>ZASADY OGÓLNE</w:t>
      </w:r>
    </w:p>
    <w:p w14:paraId="08841C64" w14:textId="77777777" w:rsidR="00DE78C0" w:rsidRPr="009C7C53" w:rsidRDefault="00DE78C0" w:rsidP="00DE78C0">
      <w:pPr>
        <w:numPr>
          <w:ilvl w:val="0"/>
          <w:numId w:val="1"/>
        </w:numPr>
        <w:ind w:left="714" w:hanging="357"/>
        <w:jc w:val="both"/>
        <w:rPr>
          <w:b/>
        </w:rPr>
      </w:pPr>
      <w:r w:rsidRPr="009C7C53">
        <w:rPr>
          <w:b/>
        </w:rPr>
        <w:t>W postępowaniu rekrutacyjnym biorą udział:</w:t>
      </w:r>
    </w:p>
    <w:p w14:paraId="08841C65" w14:textId="51BC9F62" w:rsidR="00DE78C0" w:rsidRPr="009C7C53" w:rsidRDefault="00DE78C0" w:rsidP="0066222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9C7C53">
        <w:t>dzieci 3-4-5-6</w:t>
      </w:r>
      <w:r w:rsidR="00D03FFD">
        <w:t>-</w:t>
      </w:r>
      <w:r w:rsidRPr="009C7C53">
        <w:t>letnie (urodzone w latach 201</w:t>
      </w:r>
      <w:r w:rsidR="00472CEB">
        <w:t>7</w:t>
      </w:r>
      <w:r w:rsidR="003F74CB" w:rsidRPr="009C7C53">
        <w:t>-20</w:t>
      </w:r>
      <w:r w:rsidR="000552E9">
        <w:t xml:space="preserve">20) </w:t>
      </w:r>
      <w:r w:rsidRPr="009C7C53">
        <w:rPr>
          <w:iCs/>
        </w:rPr>
        <w:t>oraz</w:t>
      </w:r>
      <w:r w:rsidRPr="009C7C53">
        <w:rPr>
          <w:i/>
        </w:rPr>
        <w:t xml:space="preserve"> </w:t>
      </w:r>
      <w:r w:rsidRPr="009C7C53">
        <w:t xml:space="preserve">dzieci, którym odroczono obowiązek szkolny </w:t>
      </w:r>
      <w:r w:rsidRPr="009C7C53">
        <w:rPr>
          <w:b/>
        </w:rPr>
        <w:t xml:space="preserve">zamieszkałe </w:t>
      </w:r>
      <w:r w:rsidR="006F516C" w:rsidRPr="009C7C53">
        <w:rPr>
          <w:b/>
        </w:rPr>
        <w:t>w Gminie Dzierzkowice</w:t>
      </w:r>
      <w:r w:rsidRPr="009C7C53">
        <w:rPr>
          <w:b/>
        </w:rPr>
        <w:t>.</w:t>
      </w:r>
    </w:p>
    <w:p w14:paraId="08841C66" w14:textId="428542A4" w:rsidR="00DE78C0" w:rsidRPr="009C7C53" w:rsidRDefault="00DE78C0" w:rsidP="006F516C">
      <w:pPr>
        <w:numPr>
          <w:ilvl w:val="0"/>
          <w:numId w:val="1"/>
        </w:numPr>
        <w:ind w:left="714" w:hanging="357"/>
      </w:pPr>
      <w:r w:rsidRPr="009C7C53">
        <w:t>Rodzice/prawni opieku</w:t>
      </w:r>
      <w:r w:rsidR="006F516C" w:rsidRPr="009C7C53">
        <w:t xml:space="preserve">nowie dzieci zamieszkałych poza </w:t>
      </w:r>
      <w:r w:rsidR="009D269A" w:rsidRPr="009C7C53">
        <w:t>G</w:t>
      </w:r>
      <w:r w:rsidR="006F516C" w:rsidRPr="009C7C53">
        <w:t xml:space="preserve">miną Dzierzkowice mogą ubiegać </w:t>
      </w:r>
      <w:r w:rsidRPr="009C7C53">
        <w:t>się o przyjęcie dziecka dopiero w postępowaniu uzupełniającym, jeżeli p</w:t>
      </w:r>
      <w:r w:rsidR="00585626" w:rsidRPr="009C7C53">
        <w:t>rzedszkole będzie dysponowało</w:t>
      </w:r>
      <w:r w:rsidRPr="009C7C53">
        <w:t xml:space="preserve"> wolnymi miejscami. </w:t>
      </w:r>
    </w:p>
    <w:p w14:paraId="08841C67" w14:textId="1A4698D8" w:rsidR="00DE78C0" w:rsidRPr="009C7C53" w:rsidRDefault="00DE78C0" w:rsidP="00DE78C0">
      <w:pPr>
        <w:pStyle w:val="NormalnyWeb"/>
        <w:numPr>
          <w:ilvl w:val="0"/>
          <w:numId w:val="1"/>
        </w:numPr>
        <w:jc w:val="both"/>
      </w:pPr>
      <w:r w:rsidRPr="009C7C53">
        <w:t>Rodzice/prawni opie</w:t>
      </w:r>
      <w:r w:rsidR="003F74CB" w:rsidRPr="009C7C53">
        <w:t>kunowie dzieci urodzonych w 20</w:t>
      </w:r>
      <w:r w:rsidR="004552FA" w:rsidRPr="009C7C53">
        <w:t>2</w:t>
      </w:r>
      <w:r w:rsidR="000552E9">
        <w:t>1</w:t>
      </w:r>
      <w:r w:rsidRPr="009C7C53">
        <w:t xml:space="preserve">r. mogą ubiegać się </w:t>
      </w:r>
      <w:r w:rsidRPr="009C7C53">
        <w:br/>
        <w:t>o przyjęcie do przedszkola dopiero po ukończeniu przez dziecko 2,5 lat.</w:t>
      </w:r>
    </w:p>
    <w:p w14:paraId="08841C68" w14:textId="76371566" w:rsidR="00DE78C0" w:rsidRPr="009C7C53" w:rsidRDefault="00DE78C0" w:rsidP="00DE78C0">
      <w:pPr>
        <w:pStyle w:val="NormalnyWeb"/>
        <w:numPr>
          <w:ilvl w:val="0"/>
          <w:numId w:val="1"/>
        </w:numPr>
        <w:jc w:val="both"/>
      </w:pPr>
      <w:r w:rsidRPr="009C7C53">
        <w:t>Postępow</w:t>
      </w:r>
      <w:r w:rsidR="006F516C" w:rsidRPr="009C7C53">
        <w:t>anie rekrutacyjne</w:t>
      </w:r>
      <w:r w:rsidRPr="009C7C53">
        <w:t xml:space="preserve"> przeprowadza komisja rekrutacyjna powołana przez </w:t>
      </w:r>
      <w:r w:rsidR="00984A14" w:rsidRPr="009C7C53">
        <w:t>D</w:t>
      </w:r>
      <w:r w:rsidRPr="009C7C53">
        <w:t>yrektora</w:t>
      </w:r>
      <w:r w:rsidR="009212B8" w:rsidRPr="009C7C53">
        <w:t xml:space="preserve"> </w:t>
      </w:r>
      <w:r w:rsidR="00B31067" w:rsidRPr="009C7C53">
        <w:t>ZPO w Terpentynie.</w:t>
      </w:r>
    </w:p>
    <w:p w14:paraId="08841C69" w14:textId="77777777" w:rsidR="00585626" w:rsidRDefault="00585626" w:rsidP="009239B2">
      <w:pPr>
        <w:pStyle w:val="NormalnyWeb"/>
        <w:ind w:left="720"/>
        <w:jc w:val="both"/>
        <w:rPr>
          <w:b/>
          <w:sz w:val="32"/>
          <w:szCs w:val="32"/>
          <w:u w:val="single"/>
        </w:rPr>
      </w:pPr>
    </w:p>
    <w:p w14:paraId="08841C6A" w14:textId="77777777" w:rsidR="00662221" w:rsidRDefault="00662221" w:rsidP="009239B2">
      <w:pPr>
        <w:pStyle w:val="NormalnyWeb"/>
        <w:ind w:left="720"/>
        <w:jc w:val="both"/>
        <w:rPr>
          <w:b/>
          <w:sz w:val="32"/>
          <w:szCs w:val="32"/>
          <w:u w:val="single"/>
        </w:rPr>
      </w:pPr>
    </w:p>
    <w:p w14:paraId="08841C6B" w14:textId="77777777" w:rsidR="00662221" w:rsidRDefault="00662221" w:rsidP="009239B2">
      <w:pPr>
        <w:pStyle w:val="NormalnyWeb"/>
        <w:ind w:left="720"/>
        <w:jc w:val="both"/>
        <w:rPr>
          <w:b/>
          <w:sz w:val="32"/>
          <w:szCs w:val="32"/>
          <w:u w:val="single"/>
        </w:rPr>
      </w:pPr>
    </w:p>
    <w:p w14:paraId="2DAC3F25" w14:textId="77777777" w:rsidR="006B557D" w:rsidRDefault="006B557D" w:rsidP="009D40AE">
      <w:pPr>
        <w:pStyle w:val="NormalnyWeb"/>
        <w:jc w:val="both"/>
        <w:rPr>
          <w:b/>
          <w:sz w:val="32"/>
          <w:szCs w:val="32"/>
          <w:u w:val="single"/>
        </w:rPr>
      </w:pPr>
    </w:p>
    <w:p w14:paraId="08841C6F" w14:textId="77777777" w:rsidR="009239B2" w:rsidRPr="009239B2" w:rsidRDefault="009239B2" w:rsidP="009239B2">
      <w:pPr>
        <w:pStyle w:val="NormalnyWeb"/>
        <w:ind w:left="720"/>
        <w:jc w:val="both"/>
        <w:rPr>
          <w:b/>
          <w:sz w:val="32"/>
          <w:szCs w:val="32"/>
          <w:u w:val="single"/>
        </w:rPr>
      </w:pPr>
      <w:r w:rsidRPr="009239B2">
        <w:rPr>
          <w:b/>
          <w:sz w:val="32"/>
          <w:szCs w:val="32"/>
          <w:u w:val="single"/>
        </w:rPr>
        <w:t>TERMINY REKRUTACJI</w:t>
      </w:r>
    </w:p>
    <w:p w14:paraId="08841C70" w14:textId="2DAD3CEF" w:rsidR="00585626" w:rsidRPr="00BF1ADE" w:rsidRDefault="00DE78C0" w:rsidP="009239B2">
      <w:pPr>
        <w:pStyle w:val="NormalnyWeb"/>
        <w:numPr>
          <w:ilvl w:val="0"/>
          <w:numId w:val="1"/>
        </w:numPr>
        <w:jc w:val="both"/>
        <w:rPr>
          <w:rStyle w:val="Pogrubienie"/>
          <w:bCs w:val="0"/>
        </w:rPr>
      </w:pPr>
      <w:r w:rsidRPr="00BF1ADE">
        <w:rPr>
          <w:rStyle w:val="Pogrubienie"/>
        </w:rPr>
        <w:t xml:space="preserve">Postępowanie rekrutacyjne prowadzone jest w terminach określonych </w:t>
      </w:r>
      <w:r w:rsidRPr="00BF1ADE">
        <w:rPr>
          <w:rStyle w:val="Pogrubienie"/>
        </w:rPr>
        <w:br/>
      </w:r>
      <w:r w:rsidR="00B31067" w:rsidRPr="00BF1ADE">
        <w:rPr>
          <w:rStyle w:val="Pogrubienie"/>
        </w:rPr>
        <w:t>w  Zarządzeni</w:t>
      </w:r>
      <w:r w:rsidR="00CE66F6" w:rsidRPr="00BF1ADE">
        <w:rPr>
          <w:rStyle w:val="Pogrubienie"/>
        </w:rPr>
        <w:t>u Wójta Gminy Dzierzkowice Nr</w:t>
      </w:r>
      <w:r w:rsidR="006277FB" w:rsidRPr="00BF1ADE">
        <w:rPr>
          <w:rStyle w:val="Pogrubienie"/>
        </w:rPr>
        <w:t xml:space="preserve"> </w:t>
      </w:r>
      <w:r w:rsidR="00FD09BA" w:rsidRPr="00BF1ADE">
        <w:rPr>
          <w:rStyle w:val="Pogrubienie"/>
        </w:rPr>
        <w:t>5</w:t>
      </w:r>
      <w:r w:rsidR="00BA2C26" w:rsidRPr="00BF1ADE">
        <w:rPr>
          <w:rStyle w:val="Pogrubienie"/>
        </w:rPr>
        <w:t>/0050/202</w:t>
      </w:r>
      <w:r w:rsidR="00FD09BA" w:rsidRPr="00BF1ADE">
        <w:rPr>
          <w:rStyle w:val="Pogrubienie"/>
        </w:rPr>
        <w:t>2</w:t>
      </w:r>
      <w:r w:rsidR="00BA2C26" w:rsidRPr="00BF1ADE">
        <w:rPr>
          <w:rStyle w:val="Pogrubienie"/>
        </w:rPr>
        <w:t xml:space="preserve">  z dnia </w:t>
      </w:r>
      <w:r w:rsidR="00FD09BA" w:rsidRPr="00BF1ADE">
        <w:rPr>
          <w:rStyle w:val="Pogrubienie"/>
        </w:rPr>
        <w:t>31</w:t>
      </w:r>
      <w:r w:rsidR="006277FB" w:rsidRPr="00BF1ADE">
        <w:rPr>
          <w:rStyle w:val="Pogrubienie"/>
        </w:rPr>
        <w:t xml:space="preserve"> stycznia </w:t>
      </w:r>
      <w:r w:rsidR="00BA2C26" w:rsidRPr="00BF1ADE">
        <w:rPr>
          <w:rStyle w:val="Pogrubienie"/>
        </w:rPr>
        <w:t>202</w:t>
      </w:r>
      <w:r w:rsidR="00FD09BA" w:rsidRPr="00BF1ADE">
        <w:rPr>
          <w:rStyle w:val="Pogrubienie"/>
        </w:rPr>
        <w:t>2</w:t>
      </w:r>
      <w:r w:rsidR="00BA2C26" w:rsidRPr="00BF1ADE">
        <w:rPr>
          <w:rStyle w:val="Pogrubienie"/>
        </w:rPr>
        <w:t>r.</w:t>
      </w:r>
      <w:r w:rsidR="00D034AD" w:rsidRPr="00BF1ADE">
        <w:rPr>
          <w:rStyle w:val="Pogrubienie"/>
        </w:rPr>
        <w:t xml:space="preserve"> </w:t>
      </w:r>
      <w:r w:rsidR="00585626" w:rsidRPr="00BF1ADE">
        <w:rPr>
          <w:rStyle w:val="Pogrubienie"/>
        </w:rPr>
        <w:t>w sprawie harmonogramu czynności w postępowaniu rekrutacyjnym oraz postępowaniu uzupełniającym do przedszkola</w:t>
      </w:r>
      <w:r w:rsidR="007707B9" w:rsidRPr="00BF1ADE">
        <w:rPr>
          <w:rStyle w:val="Pogrubienie"/>
        </w:rPr>
        <w:t xml:space="preserve"> oraz punktu </w:t>
      </w:r>
      <w:r w:rsidR="00F555BF" w:rsidRPr="00BF1ADE">
        <w:rPr>
          <w:rStyle w:val="Pogrubienie"/>
        </w:rPr>
        <w:t>przedszkolnego.</w:t>
      </w:r>
    </w:p>
    <w:p w14:paraId="08841C71" w14:textId="77777777" w:rsidR="009239B2" w:rsidRPr="00BF1ADE" w:rsidRDefault="00585626" w:rsidP="009239B2">
      <w:pPr>
        <w:pStyle w:val="NormalnyWeb"/>
        <w:numPr>
          <w:ilvl w:val="0"/>
          <w:numId w:val="1"/>
        </w:numPr>
        <w:jc w:val="both"/>
        <w:rPr>
          <w:b/>
        </w:rPr>
      </w:pPr>
      <w:r w:rsidRPr="00BF1ADE">
        <w:rPr>
          <w:rStyle w:val="Pogrubienie"/>
        </w:rPr>
        <w:t xml:space="preserve"> S</w:t>
      </w:r>
      <w:r w:rsidR="00B31067" w:rsidRPr="00BF1ADE">
        <w:rPr>
          <w:rStyle w:val="Pogrubienie"/>
        </w:rPr>
        <w:t>ą to następujące terminy</w:t>
      </w:r>
      <w:r w:rsidR="009239B2" w:rsidRPr="00BF1ADE">
        <w:rPr>
          <w:rStyle w:val="Pogrubienie"/>
        </w:rPr>
        <w:t>:</w:t>
      </w:r>
    </w:p>
    <w:p w14:paraId="08841C72" w14:textId="53F22F15" w:rsidR="009239B2" w:rsidRPr="00BF1ADE" w:rsidRDefault="009239B2" w:rsidP="009239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DE">
        <w:rPr>
          <w:rFonts w:ascii="Times New Roman" w:hAnsi="Times New Roman" w:cs="Times New Roman"/>
          <w:sz w:val="24"/>
          <w:szCs w:val="24"/>
        </w:rPr>
        <w:t xml:space="preserve"> Złożenie przez rodziców podpisanego wniosku o przyjęcie dziecka  do przedszkola lub punktu przedszkolnego wraz z dokumentami potwierdzającymi spełnianie przez kandydata warunków lub kryteriów branych pod uwagę w postępowaniu rekrutacyjnym</w:t>
      </w:r>
      <w:r w:rsidR="00D03FFD">
        <w:rPr>
          <w:rFonts w:ascii="Times New Roman" w:hAnsi="Times New Roman" w:cs="Times New Roman"/>
          <w:sz w:val="24"/>
          <w:szCs w:val="24"/>
        </w:rPr>
        <w:t xml:space="preserve"> </w:t>
      </w:r>
      <w:r w:rsidRPr="00BF1ADE">
        <w:rPr>
          <w:rFonts w:ascii="Times New Roman" w:hAnsi="Times New Roman" w:cs="Times New Roman"/>
          <w:sz w:val="24"/>
          <w:szCs w:val="24"/>
        </w:rPr>
        <w:t xml:space="preserve">- termin </w:t>
      </w:r>
      <w:r w:rsidR="00280F8A" w:rsidRPr="00BF1ADE">
        <w:rPr>
          <w:rFonts w:ascii="Times New Roman" w:hAnsi="Times New Roman" w:cs="Times New Roman"/>
          <w:b/>
          <w:sz w:val="24"/>
          <w:szCs w:val="24"/>
        </w:rPr>
        <w:t xml:space="preserve">od  dnia </w:t>
      </w:r>
      <w:r w:rsidR="004019AE">
        <w:rPr>
          <w:rFonts w:ascii="Times New Roman" w:hAnsi="Times New Roman" w:cs="Times New Roman"/>
          <w:b/>
          <w:sz w:val="24"/>
          <w:szCs w:val="24"/>
        </w:rPr>
        <w:t>6</w:t>
      </w:r>
      <w:r w:rsidR="00346A9E" w:rsidRPr="00BF1ADE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4D040D" w:rsidRPr="00BF1A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019AE">
        <w:rPr>
          <w:rFonts w:ascii="Times New Roman" w:hAnsi="Times New Roman" w:cs="Times New Roman"/>
          <w:b/>
          <w:sz w:val="24"/>
          <w:szCs w:val="24"/>
        </w:rPr>
        <w:t>3</w:t>
      </w:r>
      <w:r w:rsidR="004D040D" w:rsidRPr="00BF1AD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973A8F" w:rsidRPr="00BF1AD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54D14" w:rsidRPr="00BF1ADE">
        <w:rPr>
          <w:rFonts w:ascii="Times New Roman" w:hAnsi="Times New Roman" w:cs="Times New Roman"/>
          <w:b/>
          <w:sz w:val="24"/>
          <w:szCs w:val="24"/>
        </w:rPr>
        <w:t>28</w:t>
      </w:r>
      <w:r w:rsidR="00346A9E" w:rsidRPr="00BF1ADE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3F74CB" w:rsidRPr="00BF1A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B11" w:rsidRPr="00BF1ADE">
        <w:rPr>
          <w:rFonts w:ascii="Times New Roman" w:hAnsi="Times New Roman" w:cs="Times New Roman"/>
          <w:b/>
          <w:sz w:val="24"/>
          <w:szCs w:val="24"/>
        </w:rPr>
        <w:t>2</w:t>
      </w:r>
      <w:r w:rsidR="004019AE">
        <w:rPr>
          <w:rFonts w:ascii="Times New Roman" w:hAnsi="Times New Roman" w:cs="Times New Roman"/>
          <w:b/>
          <w:sz w:val="24"/>
          <w:szCs w:val="24"/>
        </w:rPr>
        <w:t>3</w:t>
      </w:r>
      <w:r w:rsidRPr="00BF1ADE">
        <w:rPr>
          <w:rFonts w:ascii="Times New Roman" w:hAnsi="Times New Roman" w:cs="Times New Roman"/>
          <w:b/>
          <w:sz w:val="24"/>
          <w:szCs w:val="24"/>
        </w:rPr>
        <w:t>r.</w:t>
      </w:r>
      <w:r w:rsidRPr="00BF1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41C73" w14:textId="29855163" w:rsidR="009239B2" w:rsidRPr="00BF1ADE" w:rsidRDefault="009239B2" w:rsidP="009239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DE">
        <w:rPr>
          <w:rFonts w:ascii="Times New Roman" w:hAnsi="Times New Roman" w:cs="Times New Roman"/>
          <w:sz w:val="24"/>
          <w:szCs w:val="24"/>
        </w:rPr>
        <w:t>Weryfikacja przez komisję rekrutacyjną wniosków o przyjęcie do przedszkola lub punktu przedszkolnego  i dokumentów potwierdzających spełnianie przez kandydata warunków lub kryteriów branych pod uwagę w postępowaniu rekrutacyjnym, w tym dokonanie przez przewodniczącego komisji rekrutacyjnej czynności, o których mowa w art. 20 t ust.7 ustawy – termi</w:t>
      </w:r>
      <w:r w:rsidR="001C0D1A">
        <w:rPr>
          <w:rFonts w:ascii="Times New Roman" w:hAnsi="Times New Roman" w:cs="Times New Roman"/>
          <w:sz w:val="24"/>
          <w:szCs w:val="24"/>
        </w:rPr>
        <w:t>n</w:t>
      </w:r>
      <w:r w:rsidRPr="00BF1ADE">
        <w:rPr>
          <w:rFonts w:ascii="Times New Roman" w:hAnsi="Times New Roman" w:cs="Times New Roman"/>
          <w:sz w:val="24"/>
          <w:szCs w:val="24"/>
        </w:rPr>
        <w:t xml:space="preserve"> </w:t>
      </w:r>
      <w:r w:rsidR="003F74CB" w:rsidRPr="00BF1ADE">
        <w:rPr>
          <w:rFonts w:ascii="Times New Roman" w:hAnsi="Times New Roman" w:cs="Times New Roman"/>
          <w:b/>
          <w:sz w:val="24"/>
          <w:szCs w:val="24"/>
        </w:rPr>
        <w:t xml:space="preserve">od  dnia </w:t>
      </w:r>
      <w:r w:rsidR="00463FAF" w:rsidRPr="00BF1ADE">
        <w:rPr>
          <w:rFonts w:ascii="Times New Roman" w:hAnsi="Times New Roman" w:cs="Times New Roman"/>
          <w:b/>
          <w:sz w:val="24"/>
          <w:szCs w:val="24"/>
        </w:rPr>
        <w:t>01</w:t>
      </w:r>
      <w:r w:rsidR="004D040D" w:rsidRPr="00BF1ADE">
        <w:rPr>
          <w:rFonts w:ascii="Times New Roman" w:hAnsi="Times New Roman" w:cs="Times New Roman"/>
          <w:b/>
          <w:sz w:val="24"/>
          <w:szCs w:val="24"/>
        </w:rPr>
        <w:t xml:space="preserve"> marca 202</w:t>
      </w:r>
      <w:r w:rsidR="00856C6C">
        <w:rPr>
          <w:rFonts w:ascii="Times New Roman" w:hAnsi="Times New Roman" w:cs="Times New Roman"/>
          <w:b/>
          <w:sz w:val="24"/>
          <w:szCs w:val="24"/>
        </w:rPr>
        <w:t>3</w:t>
      </w:r>
      <w:r w:rsidR="004D040D" w:rsidRPr="00BF1ADE">
        <w:rPr>
          <w:rFonts w:ascii="Times New Roman" w:hAnsi="Times New Roman" w:cs="Times New Roman"/>
          <w:b/>
          <w:sz w:val="24"/>
          <w:szCs w:val="24"/>
        </w:rPr>
        <w:t>r.</w:t>
      </w:r>
      <w:r w:rsidR="003F74CB" w:rsidRPr="00BF1AD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A220E" w:rsidRPr="00BF1ADE">
        <w:rPr>
          <w:rFonts w:ascii="Times New Roman" w:hAnsi="Times New Roman" w:cs="Times New Roman"/>
          <w:b/>
          <w:sz w:val="24"/>
          <w:szCs w:val="24"/>
        </w:rPr>
        <w:t>03 marca</w:t>
      </w:r>
      <w:r w:rsidR="003F74CB" w:rsidRPr="00BF1A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B11" w:rsidRPr="00BF1ADE">
        <w:rPr>
          <w:rFonts w:ascii="Times New Roman" w:hAnsi="Times New Roman" w:cs="Times New Roman"/>
          <w:b/>
          <w:sz w:val="24"/>
          <w:szCs w:val="24"/>
        </w:rPr>
        <w:t>2</w:t>
      </w:r>
      <w:r w:rsidR="00856C6C">
        <w:rPr>
          <w:rFonts w:ascii="Times New Roman" w:hAnsi="Times New Roman" w:cs="Times New Roman"/>
          <w:b/>
          <w:sz w:val="24"/>
          <w:szCs w:val="24"/>
        </w:rPr>
        <w:t>3</w:t>
      </w:r>
      <w:r w:rsidRPr="00BF1ADE">
        <w:rPr>
          <w:rFonts w:ascii="Times New Roman" w:hAnsi="Times New Roman" w:cs="Times New Roman"/>
          <w:b/>
          <w:sz w:val="24"/>
          <w:szCs w:val="24"/>
        </w:rPr>
        <w:t>r.</w:t>
      </w:r>
      <w:r w:rsidRPr="00BF1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41C74" w14:textId="472614BB" w:rsidR="009239B2" w:rsidRPr="00BF1ADE" w:rsidRDefault="009239B2" w:rsidP="009239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DE"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listy kandydatów zakwalifikowanych i kandydatów niezakwalifikowanych – termin: </w:t>
      </w:r>
      <w:r w:rsidR="00764968" w:rsidRPr="00BF1ADE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98140D" w:rsidRPr="00BF1ADE">
        <w:rPr>
          <w:rFonts w:ascii="Times New Roman" w:hAnsi="Times New Roman" w:cs="Times New Roman"/>
          <w:b/>
          <w:sz w:val="24"/>
          <w:szCs w:val="24"/>
        </w:rPr>
        <w:t>0</w:t>
      </w:r>
      <w:r w:rsidR="00856C6C">
        <w:rPr>
          <w:rFonts w:ascii="Times New Roman" w:hAnsi="Times New Roman" w:cs="Times New Roman"/>
          <w:b/>
          <w:sz w:val="24"/>
          <w:szCs w:val="24"/>
        </w:rPr>
        <w:t>6</w:t>
      </w:r>
      <w:r w:rsidR="0098140D" w:rsidRPr="00BF1AD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F74CB" w:rsidRPr="00BF1A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B11" w:rsidRPr="00BF1ADE">
        <w:rPr>
          <w:rFonts w:ascii="Times New Roman" w:hAnsi="Times New Roman" w:cs="Times New Roman"/>
          <w:b/>
          <w:sz w:val="24"/>
          <w:szCs w:val="24"/>
        </w:rPr>
        <w:t>2</w:t>
      </w:r>
      <w:r w:rsidR="00856C6C">
        <w:rPr>
          <w:rFonts w:ascii="Times New Roman" w:hAnsi="Times New Roman" w:cs="Times New Roman"/>
          <w:b/>
          <w:sz w:val="24"/>
          <w:szCs w:val="24"/>
        </w:rPr>
        <w:t>3</w:t>
      </w:r>
      <w:r w:rsidRPr="00BF1ADE">
        <w:rPr>
          <w:rFonts w:ascii="Times New Roman" w:hAnsi="Times New Roman" w:cs="Times New Roman"/>
          <w:b/>
          <w:sz w:val="24"/>
          <w:szCs w:val="24"/>
        </w:rPr>
        <w:t>r.</w:t>
      </w:r>
    </w:p>
    <w:p w14:paraId="2113EDC8" w14:textId="4A08FC22" w:rsidR="0048793E" w:rsidRPr="0048793E" w:rsidRDefault="009239B2" w:rsidP="0048793E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F1ADE"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listy kandydatów przyjętych i kandydatów nieprzyjętych – termin: </w:t>
      </w:r>
      <w:r w:rsidR="003F74CB" w:rsidRPr="00BF1ADE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56C6C">
        <w:rPr>
          <w:rFonts w:ascii="Times New Roman" w:hAnsi="Times New Roman" w:cs="Times New Roman"/>
          <w:b/>
          <w:sz w:val="24"/>
          <w:szCs w:val="24"/>
        </w:rPr>
        <w:t>8</w:t>
      </w:r>
      <w:r w:rsidR="00C67190" w:rsidRPr="00BF1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2F0" w:rsidRPr="00BF1ADE">
        <w:rPr>
          <w:rFonts w:ascii="Times New Roman" w:hAnsi="Times New Roman" w:cs="Times New Roman"/>
          <w:b/>
          <w:sz w:val="24"/>
          <w:szCs w:val="24"/>
        </w:rPr>
        <w:t>marca</w:t>
      </w:r>
      <w:r w:rsidR="003F74CB" w:rsidRPr="00BF1A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B11" w:rsidRPr="00BF1ADE">
        <w:rPr>
          <w:rFonts w:ascii="Times New Roman" w:hAnsi="Times New Roman" w:cs="Times New Roman"/>
          <w:b/>
          <w:sz w:val="24"/>
          <w:szCs w:val="24"/>
        </w:rPr>
        <w:t>2</w:t>
      </w:r>
      <w:r w:rsidR="00007787">
        <w:rPr>
          <w:rFonts w:ascii="Times New Roman" w:hAnsi="Times New Roman" w:cs="Times New Roman"/>
          <w:b/>
          <w:sz w:val="24"/>
          <w:szCs w:val="24"/>
        </w:rPr>
        <w:t>3</w:t>
      </w:r>
      <w:r w:rsidRPr="00BF1ADE">
        <w:rPr>
          <w:rFonts w:ascii="Times New Roman" w:hAnsi="Times New Roman" w:cs="Times New Roman"/>
          <w:b/>
          <w:sz w:val="24"/>
          <w:szCs w:val="24"/>
        </w:rPr>
        <w:t>r.</w:t>
      </w:r>
    </w:p>
    <w:p w14:paraId="08841C77" w14:textId="286CDB3C" w:rsidR="00DE78C0" w:rsidRPr="00BF1ADE" w:rsidRDefault="00BE12CB" w:rsidP="0089246F">
      <w:pPr>
        <w:pStyle w:val="NormalnyWeb"/>
        <w:spacing w:before="240" w:beforeAutospacing="0"/>
        <w:ind w:left="425"/>
        <w:jc w:val="both"/>
      </w:pPr>
      <w:r w:rsidRPr="00BF1ADE">
        <w:rPr>
          <w:rStyle w:val="Pogrubienie"/>
        </w:rPr>
        <w:t>KONTYNUACJA WYCHOWANIA PRZEDSZKOLNEGO PRZEZ DZIECI UCZĘSZCZAJĄCE DO PRZEDSZKOLA</w:t>
      </w:r>
      <w:r w:rsidR="00411F95" w:rsidRPr="00BF1ADE">
        <w:rPr>
          <w:rStyle w:val="Pogrubienie"/>
        </w:rPr>
        <w:t xml:space="preserve"> </w:t>
      </w:r>
      <w:r w:rsidRPr="00BF1ADE">
        <w:rPr>
          <w:rStyle w:val="Pogrubienie"/>
        </w:rPr>
        <w:t>W TERPENTYNIE ORAZ PUNKTU PRZEDSZKOLNEGO W BIEŻĄCYM ROKU SZKOLNYM (202</w:t>
      </w:r>
      <w:r w:rsidR="000C260E">
        <w:rPr>
          <w:rStyle w:val="Pogrubienie"/>
        </w:rPr>
        <w:t>2</w:t>
      </w:r>
      <w:r w:rsidRPr="00BF1ADE">
        <w:rPr>
          <w:rStyle w:val="Pogrubienie"/>
        </w:rPr>
        <w:t>/202</w:t>
      </w:r>
      <w:r w:rsidR="000C260E">
        <w:rPr>
          <w:rStyle w:val="Pogrubienie"/>
        </w:rPr>
        <w:t>3</w:t>
      </w:r>
      <w:r w:rsidRPr="00BF1ADE">
        <w:rPr>
          <w:rStyle w:val="Pogrubienie"/>
        </w:rPr>
        <w:t>).</w:t>
      </w:r>
    </w:p>
    <w:p w14:paraId="08841C78" w14:textId="31DF77EB" w:rsidR="00AE5241" w:rsidRPr="00BF1ADE" w:rsidRDefault="00DE78C0" w:rsidP="00A134D9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 w:rsidRPr="00BF1ADE">
        <w:t>Rodzice/prawni opiekunowie dzie</w:t>
      </w:r>
      <w:r w:rsidR="00146AF2" w:rsidRPr="00BF1ADE">
        <w:t xml:space="preserve">ci, które obecnie uczęszczają do </w:t>
      </w:r>
      <w:r w:rsidRPr="00BF1ADE">
        <w:t>przed</w:t>
      </w:r>
      <w:r w:rsidR="00AE5241" w:rsidRPr="00BF1ADE">
        <w:t>szkola</w:t>
      </w:r>
      <w:r w:rsidR="005509E1" w:rsidRPr="00BF1ADE">
        <w:t xml:space="preserve"> lub punktu przedszkolnego</w:t>
      </w:r>
      <w:r w:rsidRPr="00BF1ADE">
        <w:t xml:space="preserve"> </w:t>
      </w:r>
      <w:r w:rsidRPr="00BF1ADE">
        <w:rPr>
          <w:b/>
          <w:bCs/>
        </w:rPr>
        <w:t>składają deklarację</w:t>
      </w:r>
      <w:r w:rsidRPr="00BF1ADE">
        <w:t xml:space="preserve"> </w:t>
      </w:r>
      <w:r w:rsidRPr="00BF1ADE">
        <w:rPr>
          <w:rStyle w:val="Pogrubienie"/>
        </w:rPr>
        <w:t>o kontynuowaniu wychowania przedszko</w:t>
      </w:r>
      <w:r w:rsidR="005509E1" w:rsidRPr="00BF1ADE">
        <w:rPr>
          <w:rStyle w:val="Pogrubienie"/>
        </w:rPr>
        <w:t>lnego w kolejnym roku szkolny</w:t>
      </w:r>
      <w:r w:rsidR="00842F08" w:rsidRPr="00BF1ADE">
        <w:rPr>
          <w:rStyle w:val="Pogrubienie"/>
        </w:rPr>
        <w:t>m</w:t>
      </w:r>
      <w:r w:rsidR="005509E1" w:rsidRPr="00BF1ADE">
        <w:rPr>
          <w:rStyle w:val="Pogrubienie"/>
        </w:rPr>
        <w:t xml:space="preserve"> </w:t>
      </w:r>
      <w:r w:rsidR="00AE5241" w:rsidRPr="00BF1ADE">
        <w:rPr>
          <w:rStyle w:val="Pogrubienie"/>
        </w:rPr>
        <w:t>w przedszkolu</w:t>
      </w:r>
      <w:r w:rsidRPr="00BF1ADE">
        <w:rPr>
          <w:rStyle w:val="Pogrubienie"/>
        </w:rPr>
        <w:t>,</w:t>
      </w:r>
      <w:r w:rsidR="005509E1" w:rsidRPr="00BF1ADE">
        <w:rPr>
          <w:rStyle w:val="Pogrubienie"/>
        </w:rPr>
        <w:t xml:space="preserve"> punkcie przedszkolnym</w:t>
      </w:r>
      <w:r w:rsidR="00212F9D">
        <w:rPr>
          <w:rStyle w:val="Pogrubienie"/>
        </w:rPr>
        <w:t>,</w:t>
      </w:r>
      <w:r w:rsidR="005509E1" w:rsidRPr="00BF1ADE">
        <w:rPr>
          <w:rStyle w:val="Pogrubienie"/>
        </w:rPr>
        <w:t xml:space="preserve"> do których </w:t>
      </w:r>
      <w:r w:rsidRPr="00BF1ADE">
        <w:rPr>
          <w:rStyle w:val="Pogrubienie"/>
        </w:rPr>
        <w:t>uczęszcza dziecko</w:t>
      </w:r>
      <w:r w:rsidR="003F74CB" w:rsidRPr="00BF1ADE">
        <w:rPr>
          <w:rStyle w:val="Pogrubienie"/>
        </w:rPr>
        <w:t xml:space="preserve"> w terminie od </w:t>
      </w:r>
      <w:r w:rsidR="00574FA3">
        <w:rPr>
          <w:rStyle w:val="Pogrubienie"/>
        </w:rPr>
        <w:t>30</w:t>
      </w:r>
      <w:r w:rsidR="00346A9E" w:rsidRPr="00BF1ADE">
        <w:rPr>
          <w:rStyle w:val="Pogrubienie"/>
        </w:rPr>
        <w:t xml:space="preserve"> stycznia</w:t>
      </w:r>
      <w:r w:rsidR="00501EA1" w:rsidRPr="00BF1ADE">
        <w:rPr>
          <w:rStyle w:val="Pogrubienie"/>
        </w:rPr>
        <w:t xml:space="preserve"> </w:t>
      </w:r>
      <w:r w:rsidR="00212F9D">
        <w:rPr>
          <w:rStyle w:val="Pogrubienie"/>
        </w:rPr>
        <w:br/>
      </w:r>
      <w:r w:rsidR="00501EA1" w:rsidRPr="00BF1ADE">
        <w:rPr>
          <w:rStyle w:val="Pogrubienie"/>
        </w:rPr>
        <w:t>do</w:t>
      </w:r>
      <w:r w:rsidR="003F74CB" w:rsidRPr="00BF1ADE">
        <w:rPr>
          <w:rStyle w:val="Pogrubienie"/>
        </w:rPr>
        <w:t xml:space="preserve"> </w:t>
      </w:r>
      <w:r w:rsidR="00574FA3">
        <w:rPr>
          <w:rStyle w:val="Pogrubienie"/>
        </w:rPr>
        <w:t>3</w:t>
      </w:r>
      <w:r w:rsidR="001C0431">
        <w:rPr>
          <w:rStyle w:val="Pogrubienie"/>
        </w:rPr>
        <w:t xml:space="preserve"> lutego</w:t>
      </w:r>
      <w:r w:rsidR="003F74CB" w:rsidRPr="00BF1ADE">
        <w:rPr>
          <w:rStyle w:val="Pogrubienie"/>
        </w:rPr>
        <w:t xml:space="preserve"> 20</w:t>
      </w:r>
      <w:r w:rsidR="00F62B11" w:rsidRPr="00BF1ADE">
        <w:rPr>
          <w:rStyle w:val="Pogrubienie"/>
        </w:rPr>
        <w:t>2</w:t>
      </w:r>
      <w:r w:rsidR="00574FA3">
        <w:rPr>
          <w:rStyle w:val="Pogrubienie"/>
        </w:rPr>
        <w:t>3</w:t>
      </w:r>
      <w:r w:rsidR="00F0448F" w:rsidRPr="00BF1ADE">
        <w:rPr>
          <w:rStyle w:val="Pogrubienie"/>
        </w:rPr>
        <w:t>r.</w:t>
      </w:r>
    </w:p>
    <w:p w14:paraId="17F602CE" w14:textId="53D649D7" w:rsidR="006B6F09" w:rsidRPr="00BF1ADE" w:rsidRDefault="006B6F09" w:rsidP="006B6F09">
      <w:pPr>
        <w:spacing w:before="100" w:beforeAutospacing="1" w:after="100" w:afterAutospacing="1"/>
        <w:rPr>
          <w:rStyle w:val="Pogrubienie"/>
        </w:rPr>
      </w:pPr>
    </w:p>
    <w:p w14:paraId="5EDB8F00" w14:textId="44014C6B" w:rsidR="006B6F09" w:rsidRPr="00BF1ADE" w:rsidRDefault="006B6F09" w:rsidP="006B6F09">
      <w:pPr>
        <w:spacing w:before="100" w:beforeAutospacing="1" w:after="100" w:afterAutospacing="1"/>
        <w:rPr>
          <w:rStyle w:val="Pogrubienie"/>
        </w:rPr>
      </w:pPr>
    </w:p>
    <w:p w14:paraId="00DD841C" w14:textId="2122A098" w:rsidR="00577F41" w:rsidRPr="00BF1ADE" w:rsidRDefault="00577F41" w:rsidP="006B6F09">
      <w:pPr>
        <w:spacing w:before="100" w:beforeAutospacing="1" w:after="100" w:afterAutospacing="1"/>
        <w:rPr>
          <w:rStyle w:val="Pogrubienie"/>
        </w:rPr>
      </w:pPr>
    </w:p>
    <w:p w14:paraId="4877B84A" w14:textId="33E5DD41" w:rsidR="003F48BC" w:rsidRPr="00BF1ADE" w:rsidRDefault="003F48BC" w:rsidP="006B6F09">
      <w:pPr>
        <w:spacing w:before="100" w:beforeAutospacing="1" w:after="100" w:afterAutospacing="1"/>
        <w:rPr>
          <w:rStyle w:val="Pogrubienie"/>
        </w:rPr>
      </w:pPr>
    </w:p>
    <w:p w14:paraId="1465CF72" w14:textId="20D4112C" w:rsidR="003F48BC" w:rsidRPr="00BF1ADE" w:rsidRDefault="003F48BC" w:rsidP="006B6F09">
      <w:pPr>
        <w:spacing w:before="100" w:beforeAutospacing="1" w:after="100" w:afterAutospacing="1"/>
        <w:rPr>
          <w:rStyle w:val="Pogrubienie"/>
        </w:rPr>
      </w:pPr>
    </w:p>
    <w:p w14:paraId="02A386C7" w14:textId="77777777" w:rsidR="003F48BC" w:rsidRPr="00BF1ADE" w:rsidRDefault="003F48BC" w:rsidP="006B6F09">
      <w:pPr>
        <w:spacing w:before="100" w:beforeAutospacing="1" w:after="100" w:afterAutospacing="1"/>
        <w:rPr>
          <w:rStyle w:val="Pogrubienie"/>
        </w:rPr>
      </w:pPr>
    </w:p>
    <w:p w14:paraId="1E14E279" w14:textId="77777777" w:rsidR="006B6F09" w:rsidRPr="009D40AE" w:rsidRDefault="006B6F09" w:rsidP="006B6F09">
      <w:pPr>
        <w:spacing w:before="100" w:beforeAutospacing="1" w:after="100" w:afterAutospacing="1"/>
        <w:rPr>
          <w:sz w:val="32"/>
          <w:szCs w:val="32"/>
        </w:rPr>
      </w:pPr>
    </w:p>
    <w:p w14:paraId="08841C79" w14:textId="698953D4" w:rsidR="00DE78C0" w:rsidRPr="009D40AE" w:rsidRDefault="00462808" w:rsidP="00577F41">
      <w:pPr>
        <w:pStyle w:val="NormalnyWeb"/>
        <w:spacing w:before="240" w:beforeAutospacing="0"/>
        <w:ind w:left="425"/>
        <w:jc w:val="both"/>
        <w:rPr>
          <w:sz w:val="32"/>
          <w:szCs w:val="32"/>
          <w:u w:val="single"/>
        </w:rPr>
      </w:pPr>
      <w:r w:rsidRPr="009D40AE">
        <w:rPr>
          <w:rStyle w:val="Pogrubienie"/>
          <w:sz w:val="32"/>
          <w:szCs w:val="32"/>
          <w:u w:val="single"/>
        </w:rPr>
        <w:t xml:space="preserve">PROWADZENIE POSTĘPOWANIA REKRUTACYJNEGO </w:t>
      </w:r>
    </w:p>
    <w:p w14:paraId="08841C7A" w14:textId="77777777" w:rsidR="00DE78C0" w:rsidRDefault="00DE78C0" w:rsidP="005264D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Postępowanie rekrutacyjne na wolne miejsca prowadzi się na wniosek rodziców/prawnych opiekunów dziecka. </w:t>
      </w:r>
    </w:p>
    <w:p w14:paraId="08841C7C" w14:textId="733A76D1" w:rsidR="00DE78C0" w:rsidRDefault="00EF109E" w:rsidP="005264D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Wniosek</w:t>
      </w:r>
      <w:r w:rsidR="00E604D7">
        <w:t xml:space="preserve"> z </w:t>
      </w:r>
      <w:r w:rsidR="00F759A7">
        <w:t xml:space="preserve">  załącznikami</w:t>
      </w:r>
      <w:r w:rsidR="00FA60E7">
        <w:t xml:space="preserve"> jest</w:t>
      </w:r>
      <w:r w:rsidR="00F759A7">
        <w:t xml:space="preserve"> do </w:t>
      </w:r>
      <w:r>
        <w:t xml:space="preserve"> pobra</w:t>
      </w:r>
      <w:r w:rsidR="00F759A7">
        <w:t>nia</w:t>
      </w:r>
      <w:r w:rsidR="00AD2D32">
        <w:t xml:space="preserve"> bezpośrednio ze strony  internetowej Zespołu Plac</w:t>
      </w:r>
      <w:r w:rsidR="00F759A7">
        <w:t>ó</w:t>
      </w:r>
      <w:r w:rsidR="00AD2D32">
        <w:t>wek Oświatowych w</w:t>
      </w:r>
      <w:r w:rsidR="00F759A7">
        <w:t xml:space="preserve"> Terpentynie: </w:t>
      </w:r>
      <w:hyperlink r:id="rId6" w:history="1">
        <w:r w:rsidR="00F759A7" w:rsidRPr="00716507">
          <w:rPr>
            <w:rStyle w:val="Hipercze"/>
          </w:rPr>
          <w:t>www.zpo-terpentyna.pl</w:t>
        </w:r>
      </w:hyperlink>
      <w:r w:rsidR="00AB5C73">
        <w:t xml:space="preserve"> (zakładka dla rodziców)</w:t>
      </w:r>
      <w:r w:rsidR="005264D3">
        <w:t>,</w:t>
      </w:r>
      <w:r w:rsidR="00F759A7">
        <w:t xml:space="preserve"> a</w:t>
      </w:r>
      <w:r w:rsidR="005264D3">
        <w:t xml:space="preserve"> w</w:t>
      </w:r>
      <w:r w:rsidR="00F759A7">
        <w:t xml:space="preserve">  razie problemów z wydrukiem</w:t>
      </w:r>
      <w:r w:rsidR="00E604D7">
        <w:t>, wnioski udostępnione będą przy wejściu do głównego budynku ZPO w Terpentynie, Terpentyna 182</w:t>
      </w:r>
      <w:r w:rsidR="006B6F09">
        <w:t>.</w:t>
      </w:r>
    </w:p>
    <w:p w14:paraId="08841C7D" w14:textId="61763431" w:rsidR="00DE78C0" w:rsidRDefault="00280F8A" w:rsidP="00DE78C0">
      <w:pPr>
        <w:numPr>
          <w:ilvl w:val="0"/>
          <w:numId w:val="2"/>
        </w:numPr>
        <w:ind w:left="714" w:hanging="357"/>
        <w:jc w:val="both"/>
      </w:pPr>
      <w:r>
        <w:t>Wypełniony i</w:t>
      </w:r>
      <w:r w:rsidR="00EF109E">
        <w:t xml:space="preserve"> podpisany wniosek rodzice/opiekunowie prawni składają</w:t>
      </w:r>
      <w:r w:rsidR="008F348F">
        <w:t xml:space="preserve"> do skrzynki podawczej przy wejściu do szkoły</w:t>
      </w:r>
      <w:r w:rsidR="00EF109E">
        <w:t xml:space="preserve"> w Terpent</w:t>
      </w:r>
      <w:r w:rsidR="00E604D7">
        <w:t>ynie.</w:t>
      </w:r>
      <w:r w:rsidR="00150E69">
        <w:t xml:space="preserve"> </w:t>
      </w:r>
      <w:r w:rsidR="00DE78C0">
        <w:t>Do wniosku należy dołączyć dokumenty/oświadczenia</w:t>
      </w:r>
      <w:r w:rsidR="005509E1">
        <w:t xml:space="preserve"> lub zaświadczenia</w:t>
      </w:r>
      <w:r w:rsidR="00DE78C0">
        <w:t xml:space="preserve"> potwierdzające spełnianie kryteriów. </w:t>
      </w:r>
    </w:p>
    <w:p w14:paraId="08841C7E" w14:textId="752E4EA9" w:rsidR="00EF109E" w:rsidRDefault="00DE78C0" w:rsidP="00DE78C0">
      <w:pPr>
        <w:numPr>
          <w:ilvl w:val="0"/>
          <w:numId w:val="2"/>
        </w:numPr>
        <w:ind w:left="714" w:hanging="357"/>
        <w:jc w:val="both"/>
      </w:pPr>
      <w:r>
        <w:t>Oświadczenia składa się pod rygorem odpowiedzialności karnej za składanie fałszywych zeznań. Składający oświadczenie jest obowiązany do zawarcia w nim klauzuli następującej treści: „Jestem świadomy odpowiedzialności karnej za złożenie fa</w:t>
      </w:r>
      <w:r w:rsidR="00D218A6">
        <w:t xml:space="preserve">łszywego oświadczenia” (art. 150 ust 6 ustawy Prawo </w:t>
      </w:r>
      <w:r w:rsidR="005B3CDE">
        <w:t>o</w:t>
      </w:r>
      <w:r w:rsidR="00D218A6">
        <w:t>światowe</w:t>
      </w:r>
      <w:r>
        <w:t xml:space="preserve">) . </w:t>
      </w:r>
    </w:p>
    <w:p w14:paraId="08841C7F" w14:textId="77777777" w:rsidR="00DE78C0" w:rsidRDefault="00EF109E" w:rsidP="00EF109E">
      <w:pPr>
        <w:ind w:left="714"/>
        <w:jc w:val="both"/>
      </w:pPr>
      <w:r>
        <w:t>Wzory oświadczeń stanowią załączniki do wniosku.</w:t>
      </w:r>
      <w:r w:rsidR="00DE78C0">
        <w:t xml:space="preserve"> </w:t>
      </w:r>
    </w:p>
    <w:p w14:paraId="08841C80" w14:textId="074852E4" w:rsidR="00DE78C0" w:rsidRDefault="00DE78C0" w:rsidP="00DE78C0">
      <w:pPr>
        <w:numPr>
          <w:ilvl w:val="0"/>
          <w:numId w:val="2"/>
        </w:numPr>
        <w:ind w:left="714" w:hanging="357"/>
        <w:jc w:val="both"/>
      </w:pPr>
      <w:r>
        <w:t>Wniosek o przyjęcie dziecka rozpatruje komi</w:t>
      </w:r>
      <w:r w:rsidR="005509E1">
        <w:t xml:space="preserve">sja rekrutacyjna powołana przez </w:t>
      </w:r>
      <w:r w:rsidR="005B3CDE">
        <w:t>D</w:t>
      </w:r>
      <w:r w:rsidR="005509E1">
        <w:t>yrektora Zespołu Placówek Oświatowych w Terpentynie.</w:t>
      </w:r>
    </w:p>
    <w:p w14:paraId="08841C81" w14:textId="77777777" w:rsidR="00DE78C0" w:rsidRDefault="00DE78C0" w:rsidP="00DE78C0">
      <w:pPr>
        <w:numPr>
          <w:ilvl w:val="0"/>
          <w:numId w:val="2"/>
        </w:numPr>
        <w:ind w:left="714" w:hanging="357"/>
        <w:jc w:val="both"/>
      </w:pPr>
      <w:r>
        <w:t>Przewodniczący komisji rekrutacyjnej może:</w:t>
      </w:r>
    </w:p>
    <w:p w14:paraId="08841C82" w14:textId="77777777" w:rsidR="00DE78C0" w:rsidRDefault="00DE78C0" w:rsidP="00DE78C0">
      <w:pPr>
        <w:numPr>
          <w:ilvl w:val="1"/>
          <w:numId w:val="4"/>
        </w:numPr>
        <w:ind w:left="1434" w:hanging="357"/>
        <w:jc w:val="both"/>
      </w:pPr>
      <w:r>
        <w:t xml:space="preserve">żądać od rodziców/prawnych opiekunów przedstawienia dokumentów potwierdzających okoliczności zawarte w oświadczeniach (przewodniczący wyznacza termin przedstawienia dokumentów), </w:t>
      </w:r>
    </w:p>
    <w:p w14:paraId="08841C83" w14:textId="6D2398DA" w:rsidR="00DE78C0" w:rsidRDefault="00DE78C0" w:rsidP="00DE78C0">
      <w:pPr>
        <w:numPr>
          <w:ilvl w:val="1"/>
          <w:numId w:val="4"/>
        </w:numPr>
        <w:ind w:left="1434" w:hanging="357"/>
        <w:jc w:val="both"/>
      </w:pPr>
      <w:r>
        <w:t>zwr</w:t>
      </w:r>
      <w:r w:rsidR="005509E1">
        <w:t xml:space="preserve">ócić się do </w:t>
      </w:r>
      <w:r w:rsidR="00241DF4">
        <w:t>W</w:t>
      </w:r>
      <w:r w:rsidR="005509E1">
        <w:t>ójta Gminy Dzierzkowice</w:t>
      </w:r>
      <w:r>
        <w:t xml:space="preserve"> o potwie</w:t>
      </w:r>
      <w:r w:rsidR="005509E1">
        <w:t xml:space="preserve">rdzenie okoliczności zawartych </w:t>
      </w:r>
      <w:r>
        <w:t>w oświadczeniach.</w:t>
      </w:r>
    </w:p>
    <w:p w14:paraId="08841C84" w14:textId="77777777" w:rsidR="00DE78C0" w:rsidRDefault="005509E1" w:rsidP="00DE78C0">
      <w:pPr>
        <w:numPr>
          <w:ilvl w:val="0"/>
          <w:numId w:val="2"/>
        </w:numPr>
        <w:ind w:left="714" w:hanging="357"/>
        <w:jc w:val="both"/>
      </w:pPr>
      <w:r>
        <w:t>Wójt Gminy</w:t>
      </w:r>
      <w:r w:rsidR="00DE78C0">
        <w:t xml:space="preserve"> w celu potwierdzenia okoliczności zawartych w oświadczeniach:</w:t>
      </w:r>
    </w:p>
    <w:p w14:paraId="08841C85" w14:textId="77777777" w:rsidR="00DE78C0" w:rsidRDefault="00DE78C0" w:rsidP="00DE78C0">
      <w:pPr>
        <w:numPr>
          <w:ilvl w:val="1"/>
          <w:numId w:val="4"/>
        </w:numPr>
        <w:ind w:left="1434" w:hanging="357"/>
        <w:jc w:val="both"/>
      </w:pPr>
      <w:r>
        <w:t>korzysta z informacji, do których ma dostęp z urzędu,</w:t>
      </w:r>
    </w:p>
    <w:p w14:paraId="08841C86" w14:textId="77777777" w:rsidR="00DE78C0" w:rsidRDefault="00DE78C0" w:rsidP="00DE78C0">
      <w:pPr>
        <w:numPr>
          <w:ilvl w:val="1"/>
          <w:numId w:val="4"/>
        </w:numPr>
        <w:ind w:left="1434" w:hanging="357"/>
        <w:jc w:val="both"/>
      </w:pPr>
      <w:r>
        <w:t>może wystąpić do instytucji publicznych o udzielenie informacji,</w:t>
      </w:r>
    </w:p>
    <w:p w14:paraId="08841C87" w14:textId="77777777" w:rsidR="00DE78C0" w:rsidRDefault="00DE78C0" w:rsidP="00DE78C0">
      <w:pPr>
        <w:numPr>
          <w:ilvl w:val="1"/>
          <w:numId w:val="4"/>
        </w:numPr>
        <w:ind w:left="1434" w:hanging="357"/>
        <w:jc w:val="both"/>
      </w:pPr>
      <w:r>
        <w:t xml:space="preserve">może zlecić przeprowadzenie wywiadu, aby zweryfikować oświadczenie </w:t>
      </w:r>
      <w:r>
        <w:br/>
        <w:t>o samotnym wychowywaniu dziecka,</w:t>
      </w:r>
    </w:p>
    <w:p w14:paraId="08841C88" w14:textId="77777777" w:rsidR="00DE78C0" w:rsidRDefault="00DE78C0" w:rsidP="00DE78C0">
      <w:pPr>
        <w:ind w:left="714"/>
        <w:jc w:val="both"/>
      </w:pPr>
      <w:r>
        <w:t xml:space="preserve">O wynikach </w:t>
      </w:r>
      <w:r w:rsidR="00D2064D">
        <w:t>weryfikacji oświadczeń wójt</w:t>
      </w:r>
      <w:r>
        <w:t xml:space="preserve"> informuje przewodniczącego komisji rekrutacyjnej. </w:t>
      </w:r>
    </w:p>
    <w:p w14:paraId="08841C89" w14:textId="3F7A59E8" w:rsidR="00DE78C0" w:rsidRDefault="00DE78C0" w:rsidP="00DE78C0">
      <w:pPr>
        <w:numPr>
          <w:ilvl w:val="0"/>
          <w:numId w:val="2"/>
        </w:numPr>
        <w:ind w:left="714" w:hanging="357"/>
        <w:jc w:val="both"/>
      </w:pPr>
      <w:r>
        <w:t xml:space="preserve">W przypadku braku potwierdzenia okoliczności zawartych w oświadczeniu komisja rekrutacyjna, rozpatrując wniosek, nie uwzględnia kryterium, które nie zostało potwierdzone. </w:t>
      </w:r>
    </w:p>
    <w:p w14:paraId="08841C8A" w14:textId="77777777" w:rsidR="00DE78C0" w:rsidRDefault="00DE78C0" w:rsidP="00DE78C0">
      <w:pPr>
        <w:numPr>
          <w:ilvl w:val="0"/>
          <w:numId w:val="2"/>
        </w:numPr>
        <w:ind w:left="714" w:hanging="357"/>
        <w:jc w:val="both"/>
      </w:pPr>
      <w:r>
        <w:t>N</w:t>
      </w:r>
      <w:r w:rsidRPr="00370088">
        <w:t xml:space="preserve">a podstawie spełnianych </w:t>
      </w:r>
      <w:r>
        <w:t xml:space="preserve">przez kandydata </w:t>
      </w:r>
      <w:r w:rsidRPr="00370088">
        <w:t>kryteriów kwalifikacyjnych</w:t>
      </w:r>
      <w:r>
        <w:t xml:space="preserve"> komisja ustala kolejność przyjęć.</w:t>
      </w:r>
    </w:p>
    <w:p w14:paraId="08841C8B" w14:textId="209C26A8" w:rsidR="009239B2" w:rsidRDefault="00DE78C0" w:rsidP="00DE78C0">
      <w:pPr>
        <w:numPr>
          <w:ilvl w:val="1"/>
          <w:numId w:val="4"/>
        </w:numPr>
        <w:ind w:left="1434" w:hanging="357"/>
        <w:jc w:val="both"/>
      </w:pPr>
      <w:r>
        <w:t xml:space="preserve">w przypadku większej liczby kandydatów niż liczba wolnych miejsc na pierwszym etapie postępowania rekrutacyjnego brane są pod uwagę łącznie kryteria określone w </w:t>
      </w:r>
      <w:r w:rsidR="007628A3">
        <w:t>U</w:t>
      </w:r>
      <w:r>
        <w:t xml:space="preserve">stawie o systemie </w:t>
      </w:r>
      <w:r w:rsidR="009239B2">
        <w:t xml:space="preserve">oświaty, </w:t>
      </w:r>
    </w:p>
    <w:p w14:paraId="08841C8C" w14:textId="3825E1EA" w:rsidR="009239B2" w:rsidRPr="00F82DE4" w:rsidRDefault="009239B2" w:rsidP="009239B2">
      <w:pPr>
        <w:ind w:left="1434"/>
        <w:jc w:val="both"/>
        <w:rPr>
          <w:bCs/>
        </w:rPr>
      </w:pPr>
      <w:r>
        <w:rPr>
          <w:b/>
        </w:rPr>
        <w:t xml:space="preserve">tzw. kryteria </w:t>
      </w:r>
      <w:r w:rsidRPr="00F82DE4">
        <w:rPr>
          <w:b/>
        </w:rPr>
        <w:t xml:space="preserve">ustawowe </w:t>
      </w:r>
      <w:r w:rsidRPr="00F82DE4">
        <w:rPr>
          <w:bCs/>
        </w:rPr>
        <w:t>określone w</w:t>
      </w:r>
      <w:r w:rsidR="003263A5" w:rsidRPr="00F82DE4">
        <w:rPr>
          <w:bCs/>
        </w:rPr>
        <w:t xml:space="preserve"> art. 131 ust. 1-3 ustawy</w:t>
      </w:r>
      <w:r w:rsidR="00157887" w:rsidRPr="00F82DE4">
        <w:rPr>
          <w:bCs/>
        </w:rPr>
        <w:t xml:space="preserve"> z dnia</w:t>
      </w:r>
      <w:r w:rsidR="002D5599" w:rsidRPr="00F82DE4">
        <w:rPr>
          <w:bCs/>
        </w:rPr>
        <w:t xml:space="preserve"> </w:t>
      </w:r>
      <w:r w:rsidR="00A1517D">
        <w:rPr>
          <w:bCs/>
        </w:rPr>
        <w:br/>
      </w:r>
      <w:r w:rsidR="002D5599" w:rsidRPr="00F82DE4">
        <w:rPr>
          <w:bCs/>
        </w:rPr>
        <w:t>14 grudnia 2016r. Prawo oświatowe ( Dz.U. z 2020r., poz</w:t>
      </w:r>
      <w:r w:rsidR="00F82DE4">
        <w:rPr>
          <w:bCs/>
        </w:rPr>
        <w:t>.</w:t>
      </w:r>
      <w:r w:rsidR="006732B3" w:rsidRPr="00F82DE4">
        <w:rPr>
          <w:bCs/>
        </w:rPr>
        <w:t xml:space="preserve"> 910 ze zm.</w:t>
      </w:r>
      <w:r w:rsidR="00F82DE4" w:rsidRPr="00F82DE4">
        <w:rPr>
          <w:bCs/>
        </w:rPr>
        <w:t xml:space="preserve"> )</w:t>
      </w:r>
    </w:p>
    <w:p w14:paraId="4F344511" w14:textId="234A719F" w:rsidR="006B6F09" w:rsidRPr="00F82DE4" w:rsidRDefault="006B6F09" w:rsidP="009239B2">
      <w:pPr>
        <w:ind w:left="1434"/>
        <w:jc w:val="both"/>
        <w:rPr>
          <w:bCs/>
        </w:rPr>
      </w:pPr>
    </w:p>
    <w:p w14:paraId="79F5AF6F" w14:textId="61582AE3" w:rsidR="006B6F09" w:rsidRPr="00F82DE4" w:rsidRDefault="006B6F09" w:rsidP="009239B2">
      <w:pPr>
        <w:ind w:left="1434"/>
        <w:jc w:val="both"/>
        <w:rPr>
          <w:bCs/>
        </w:rPr>
      </w:pPr>
    </w:p>
    <w:p w14:paraId="0E722028" w14:textId="4B486244" w:rsidR="006B6F09" w:rsidRDefault="006B6F09" w:rsidP="009239B2">
      <w:pPr>
        <w:ind w:left="1434"/>
        <w:jc w:val="both"/>
        <w:rPr>
          <w:b/>
        </w:rPr>
      </w:pPr>
    </w:p>
    <w:p w14:paraId="32EEAC56" w14:textId="09562CB9" w:rsidR="006B6F09" w:rsidRDefault="006B6F09" w:rsidP="009239B2">
      <w:pPr>
        <w:ind w:left="1434"/>
        <w:jc w:val="both"/>
        <w:rPr>
          <w:b/>
        </w:rPr>
      </w:pPr>
    </w:p>
    <w:p w14:paraId="49FE61A4" w14:textId="3EF49F67" w:rsidR="006B6F09" w:rsidRDefault="006B6F09" w:rsidP="009239B2">
      <w:pPr>
        <w:ind w:left="1434"/>
        <w:jc w:val="both"/>
        <w:rPr>
          <w:b/>
        </w:rPr>
      </w:pPr>
    </w:p>
    <w:p w14:paraId="49940F8E" w14:textId="50258BF5" w:rsidR="006B6F09" w:rsidRDefault="006B6F09" w:rsidP="009239B2">
      <w:pPr>
        <w:ind w:left="1434"/>
        <w:jc w:val="both"/>
        <w:rPr>
          <w:b/>
        </w:rPr>
      </w:pPr>
    </w:p>
    <w:p w14:paraId="4B7719E2" w14:textId="3328D1D0" w:rsidR="006B6F09" w:rsidRDefault="006B6F09" w:rsidP="009239B2">
      <w:pPr>
        <w:ind w:left="1434"/>
        <w:jc w:val="both"/>
        <w:rPr>
          <w:b/>
        </w:rPr>
      </w:pPr>
    </w:p>
    <w:p w14:paraId="4005E2D1" w14:textId="77777777" w:rsidR="006B6F09" w:rsidRDefault="006B6F09" w:rsidP="009239B2">
      <w:pPr>
        <w:ind w:left="1434"/>
        <w:jc w:val="both"/>
        <w:rPr>
          <w:b/>
        </w:rPr>
      </w:pPr>
    </w:p>
    <w:p w14:paraId="08841C8E" w14:textId="19DF52C3" w:rsidR="00AE5241" w:rsidRDefault="00111B3A" w:rsidP="00AE5241">
      <w:pPr>
        <w:ind w:left="426"/>
        <w:jc w:val="both"/>
        <w:rPr>
          <w:b/>
          <w:sz w:val="32"/>
          <w:szCs w:val="32"/>
          <w:u w:val="single"/>
        </w:rPr>
      </w:pPr>
      <w:r w:rsidRPr="00111B3A">
        <w:rPr>
          <w:b/>
          <w:sz w:val="32"/>
          <w:szCs w:val="32"/>
          <w:u w:val="single"/>
        </w:rPr>
        <w:t>KRYTERIA USTAWOWE:</w:t>
      </w:r>
    </w:p>
    <w:p w14:paraId="08841C8F" w14:textId="77777777" w:rsidR="009239B2" w:rsidRPr="00BF1ADE" w:rsidRDefault="009239B2" w:rsidP="009239B2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1ADE">
        <w:rPr>
          <w:rFonts w:ascii="Times New Roman" w:hAnsi="Times New Roman" w:cs="Times New Roman"/>
          <w:sz w:val="24"/>
          <w:szCs w:val="24"/>
        </w:rPr>
        <w:t xml:space="preserve">1) wielodzietność rodziny dziecka (troje dzieci i więcej)-  </w:t>
      </w:r>
      <w:r w:rsidRPr="00BF1ADE">
        <w:rPr>
          <w:rFonts w:ascii="Times New Roman" w:hAnsi="Times New Roman" w:cs="Times New Roman"/>
          <w:b/>
          <w:sz w:val="24"/>
          <w:szCs w:val="24"/>
        </w:rPr>
        <w:t>30 punktów</w:t>
      </w:r>
    </w:p>
    <w:p w14:paraId="08841C90" w14:textId="1D0768E8" w:rsidR="009239B2" w:rsidRPr="00BF1ADE" w:rsidRDefault="009239B2" w:rsidP="00B64024">
      <w:pPr>
        <w:spacing w:line="360" w:lineRule="auto"/>
        <w:ind w:left="1134"/>
        <w:jc w:val="both"/>
      </w:pPr>
      <w:r w:rsidRPr="00BF1ADE">
        <w:t>- dokument potwierdzający- oświadczenie z klauzulą:</w:t>
      </w:r>
      <w:r w:rsidR="00B64024" w:rsidRPr="00BF1ADE">
        <w:t xml:space="preserve"> ,,J</w:t>
      </w:r>
      <w:r w:rsidRPr="00BF1ADE">
        <w:t>estem świadomy odpowiedzialności karnej za złożenie fałszywego oświadczenia”.</w:t>
      </w:r>
    </w:p>
    <w:p w14:paraId="08841C91" w14:textId="77777777" w:rsidR="009239B2" w:rsidRPr="00BF1ADE" w:rsidRDefault="009239B2" w:rsidP="009239B2">
      <w:pPr>
        <w:spacing w:line="360" w:lineRule="auto"/>
        <w:ind w:left="1134"/>
        <w:jc w:val="both"/>
      </w:pPr>
      <w:r w:rsidRPr="00BF1ADE">
        <w:t xml:space="preserve">2) niepełnosprawność dziecka - </w:t>
      </w:r>
      <w:r w:rsidRPr="00BF1ADE">
        <w:rPr>
          <w:b/>
        </w:rPr>
        <w:t>30 punktów</w:t>
      </w:r>
    </w:p>
    <w:p w14:paraId="08841C92" w14:textId="77777777" w:rsidR="009239B2" w:rsidRPr="00BF1ADE" w:rsidRDefault="009239B2" w:rsidP="009239B2">
      <w:pPr>
        <w:spacing w:line="360" w:lineRule="auto"/>
        <w:ind w:left="1134"/>
        <w:jc w:val="both"/>
      </w:pPr>
      <w:r w:rsidRPr="00BF1ADE">
        <w:t>- dokument potwierdzający: orzeczenie o potrzebie kształcenia specjalnego wydane ze względu na</w:t>
      </w:r>
      <w:r w:rsidRPr="00BF1ADE">
        <w:rPr>
          <w:sz w:val="28"/>
          <w:szCs w:val="28"/>
        </w:rPr>
        <w:t xml:space="preserve"> </w:t>
      </w:r>
      <w:r w:rsidRPr="00BF1ADE">
        <w:t>niepełnosprawność.</w:t>
      </w:r>
    </w:p>
    <w:p w14:paraId="08841C93" w14:textId="77777777" w:rsidR="009239B2" w:rsidRPr="00BF1ADE" w:rsidRDefault="009239B2" w:rsidP="009239B2">
      <w:pPr>
        <w:spacing w:line="360" w:lineRule="auto"/>
        <w:ind w:left="1134"/>
        <w:jc w:val="both"/>
      </w:pPr>
      <w:r w:rsidRPr="00BF1ADE">
        <w:t xml:space="preserve">3) niepełnosprawność jednego z rodziców dziecka -  </w:t>
      </w:r>
      <w:r w:rsidRPr="00BF1ADE">
        <w:rPr>
          <w:b/>
        </w:rPr>
        <w:t>30 punktów</w:t>
      </w:r>
    </w:p>
    <w:p w14:paraId="561E73B1" w14:textId="1B71E576" w:rsidR="00190AEA" w:rsidRPr="00BF1ADE" w:rsidRDefault="009239B2" w:rsidP="00E80DB6">
      <w:pPr>
        <w:spacing w:line="360" w:lineRule="auto"/>
        <w:ind w:left="1134"/>
        <w:jc w:val="both"/>
        <w:rPr>
          <w:b/>
        </w:rPr>
      </w:pPr>
      <w:r w:rsidRPr="00BF1ADE">
        <w:t xml:space="preserve">4)  niepełnosprawność obojga rodziców dziecka -  </w:t>
      </w:r>
      <w:r w:rsidRPr="00BF1ADE">
        <w:rPr>
          <w:b/>
        </w:rPr>
        <w:t>30 punktów</w:t>
      </w:r>
    </w:p>
    <w:p w14:paraId="08841C95" w14:textId="77777777" w:rsidR="009239B2" w:rsidRPr="00BF1ADE" w:rsidRDefault="009239B2" w:rsidP="009239B2">
      <w:pPr>
        <w:spacing w:line="360" w:lineRule="auto"/>
        <w:ind w:left="1134"/>
        <w:jc w:val="both"/>
      </w:pPr>
      <w:r w:rsidRPr="00BF1ADE">
        <w:t xml:space="preserve">5)  niepełnosprawność rodzeństwa dziecka - </w:t>
      </w:r>
      <w:r w:rsidRPr="00BF1ADE">
        <w:rPr>
          <w:b/>
        </w:rPr>
        <w:t>30 punktów</w:t>
      </w:r>
    </w:p>
    <w:p w14:paraId="08841C96" w14:textId="78975709" w:rsidR="009239B2" w:rsidRPr="00BF1ADE" w:rsidRDefault="009239B2" w:rsidP="009239B2">
      <w:pPr>
        <w:spacing w:line="360" w:lineRule="auto"/>
        <w:ind w:left="1134"/>
        <w:jc w:val="both"/>
      </w:pPr>
      <w:r w:rsidRPr="00BF1ADE">
        <w:t>- dokumenty potwierdzające niepełnosprawności wymienione w pkt.:3-5 orzeczenie o niepełnosprawności, o stopniu niepełnosprawności lub orzeczenie lekarza orzecznika ZUS o całkowitej niezdolności do pracy bądź częściowej niezdolności do pracy.</w:t>
      </w:r>
    </w:p>
    <w:p w14:paraId="08841C97" w14:textId="77777777" w:rsidR="009239B2" w:rsidRPr="00BF1ADE" w:rsidRDefault="009239B2" w:rsidP="009239B2">
      <w:pPr>
        <w:spacing w:line="360" w:lineRule="auto"/>
        <w:ind w:left="1134"/>
        <w:jc w:val="both"/>
      </w:pPr>
      <w:r w:rsidRPr="00BF1ADE">
        <w:t xml:space="preserve">6) samotne wychowywanie dziecka w rodzinie- </w:t>
      </w:r>
      <w:r w:rsidRPr="00BF1ADE">
        <w:rPr>
          <w:b/>
        </w:rPr>
        <w:t>30 punktów</w:t>
      </w:r>
    </w:p>
    <w:p w14:paraId="08841C98" w14:textId="5F7A9353" w:rsidR="009239B2" w:rsidRPr="00BF1ADE" w:rsidRDefault="009239B2" w:rsidP="009239B2">
      <w:pPr>
        <w:spacing w:line="360" w:lineRule="auto"/>
        <w:ind w:left="1134"/>
        <w:jc w:val="both"/>
      </w:pPr>
      <w:r w:rsidRPr="00BF1ADE">
        <w:t>- dokument potwierdzający</w:t>
      </w:r>
      <w:r w:rsidR="008A4A02">
        <w:t xml:space="preserve"> </w:t>
      </w:r>
      <w:r w:rsidRPr="00BF1ADE">
        <w:t>prawomocny wyrok sądu rodzinnego orzekający rozwód lub separację</w:t>
      </w:r>
      <w:r w:rsidR="00352976">
        <w:t xml:space="preserve"> albo </w:t>
      </w:r>
      <w:r w:rsidRPr="00BF1ADE">
        <w:t>akt zgonu,</w:t>
      </w:r>
    </w:p>
    <w:p w14:paraId="08841C99" w14:textId="7B666E43" w:rsidR="009239B2" w:rsidRPr="00BF1ADE" w:rsidRDefault="009239B2" w:rsidP="009239B2">
      <w:pPr>
        <w:spacing w:line="360" w:lineRule="auto"/>
        <w:ind w:left="1134"/>
        <w:jc w:val="both"/>
      </w:pPr>
      <w:r w:rsidRPr="00BF1ADE">
        <w:t>-</w:t>
      </w:r>
      <w:r w:rsidR="00352976">
        <w:t xml:space="preserve"> </w:t>
      </w:r>
      <w:r w:rsidRPr="00BF1ADE">
        <w:t>oświadczenie o samotnym wychowywaniu dziecka oraz niewychowywaniu żadnego dziecka wspólnie z jego rodzic</w:t>
      </w:r>
      <w:r w:rsidR="00190AEA" w:rsidRPr="00BF1ADE">
        <w:t>em</w:t>
      </w:r>
      <w:r w:rsidRPr="00BF1ADE">
        <w:t>, klauzula:</w:t>
      </w:r>
      <w:r w:rsidR="00190AEA" w:rsidRPr="00BF1ADE">
        <w:t xml:space="preserve"> </w:t>
      </w:r>
      <w:r w:rsidR="003E46BD" w:rsidRPr="00BF1ADE">
        <w:t>,,J</w:t>
      </w:r>
      <w:r w:rsidRPr="00BF1ADE">
        <w:t>estem świadomy odpowiedzialności ….........”</w:t>
      </w:r>
    </w:p>
    <w:p w14:paraId="08841C9A" w14:textId="77777777" w:rsidR="009239B2" w:rsidRPr="00BF1ADE" w:rsidRDefault="009239B2" w:rsidP="009239B2">
      <w:pPr>
        <w:spacing w:line="360" w:lineRule="auto"/>
        <w:ind w:left="1134"/>
        <w:jc w:val="both"/>
      </w:pPr>
      <w:r w:rsidRPr="00BF1ADE">
        <w:t xml:space="preserve">7) objęcie kandydata pieczą zastępczą- </w:t>
      </w:r>
      <w:r w:rsidRPr="00BF1ADE">
        <w:rPr>
          <w:b/>
        </w:rPr>
        <w:t>30 punktów</w:t>
      </w:r>
    </w:p>
    <w:p w14:paraId="6E3097FE" w14:textId="143F7F43" w:rsidR="009E2676" w:rsidRPr="00BF1ADE" w:rsidRDefault="009239B2" w:rsidP="009239B2">
      <w:pPr>
        <w:spacing w:line="360" w:lineRule="auto"/>
        <w:ind w:left="1134"/>
        <w:jc w:val="both"/>
      </w:pPr>
      <w:r w:rsidRPr="00BF1ADE">
        <w:t>- dokument p</w:t>
      </w:r>
      <w:r w:rsidR="00CC5EAC" w:rsidRPr="00BF1ADE">
        <w:t>oświadczający obj</w:t>
      </w:r>
      <w:r w:rsidR="009E2676" w:rsidRPr="00BF1ADE">
        <w:t>ę</w:t>
      </w:r>
      <w:r w:rsidR="00CC5EAC" w:rsidRPr="00BF1ADE">
        <w:t>cie dziecka pieczą zastępczą</w:t>
      </w:r>
      <w:r w:rsidR="00A12E14" w:rsidRPr="00BF1ADE">
        <w:t xml:space="preserve"> zgodnie z </w:t>
      </w:r>
      <w:r w:rsidR="000736FF">
        <w:t>U</w:t>
      </w:r>
      <w:r w:rsidR="00A12E14" w:rsidRPr="00BF1ADE">
        <w:t xml:space="preserve">stawą </w:t>
      </w:r>
      <w:r w:rsidR="00203ADE" w:rsidRPr="00BF1ADE">
        <w:br/>
      </w:r>
      <w:r w:rsidR="00A12E14" w:rsidRPr="00BF1ADE">
        <w:t>z dnia 9 czerwca 2011r. o wspieraniu ro</w:t>
      </w:r>
      <w:r w:rsidR="00203ADE" w:rsidRPr="00BF1ADE">
        <w:t xml:space="preserve">dziny i systemie pieczy zastępczej </w:t>
      </w:r>
    </w:p>
    <w:p w14:paraId="08841C9B" w14:textId="7A73611F" w:rsidR="009239B2" w:rsidRPr="00BF1ADE" w:rsidRDefault="00203ADE" w:rsidP="009239B2">
      <w:pPr>
        <w:spacing w:line="360" w:lineRule="auto"/>
        <w:ind w:left="1134"/>
        <w:jc w:val="both"/>
      </w:pPr>
      <w:r w:rsidRPr="00BF1ADE">
        <w:t>( Dz. U. z 202</w:t>
      </w:r>
      <w:r w:rsidR="002E42D4">
        <w:t>2</w:t>
      </w:r>
      <w:r w:rsidRPr="00BF1ADE">
        <w:t>r. poz.</w:t>
      </w:r>
      <w:r w:rsidR="00A721A4">
        <w:t xml:space="preserve">447 z </w:t>
      </w:r>
      <w:proofErr w:type="spellStart"/>
      <w:r w:rsidR="00A721A4">
        <w:t>poźn</w:t>
      </w:r>
      <w:proofErr w:type="spellEnd"/>
      <w:r w:rsidR="00A721A4">
        <w:t>. zm..</w:t>
      </w:r>
      <w:r w:rsidRPr="00BF1ADE">
        <w:t>)</w:t>
      </w:r>
    </w:p>
    <w:p w14:paraId="08841C9D" w14:textId="7D09B614" w:rsidR="009239B2" w:rsidRPr="00BF1ADE" w:rsidRDefault="009239B2" w:rsidP="006B6F09">
      <w:pPr>
        <w:spacing w:line="360" w:lineRule="auto"/>
        <w:ind w:left="1134"/>
        <w:jc w:val="both"/>
      </w:pPr>
      <w:r w:rsidRPr="00BF1ADE">
        <w:rPr>
          <w:u w:val="single"/>
        </w:rPr>
        <w:t>Uwaga:</w:t>
      </w:r>
      <w:r w:rsidRPr="00BF1ADE">
        <w:t xml:space="preserve"> 1) dokumenty potwierdzające spełnienie ustawowych kryteriów są składane w oryginale bądź notarialnie poświadczonej kopii, w postaci urzędowo poświadczonego odpisu lub wyciągu z dokumentu albo w postaci kopii poświadczonej za zgodność z oryginałem przez rodzica kandydata.</w:t>
      </w:r>
    </w:p>
    <w:p w14:paraId="08841C9E" w14:textId="72AD7F02" w:rsidR="00B54308" w:rsidRPr="00BF1ADE" w:rsidRDefault="00DE78C0" w:rsidP="00B54308">
      <w:pPr>
        <w:numPr>
          <w:ilvl w:val="1"/>
          <w:numId w:val="4"/>
        </w:numPr>
        <w:ind w:left="1434" w:hanging="357"/>
        <w:jc w:val="both"/>
        <w:rPr>
          <w:b/>
          <w:sz w:val="32"/>
          <w:szCs w:val="32"/>
        </w:rPr>
      </w:pPr>
      <w:r w:rsidRPr="00BF1ADE">
        <w:t xml:space="preserve">w przypadku równorzędnych wyników uzyskanych na pierwszym etapie postępowania rekrutacyjnego lub jeżeli po </w:t>
      </w:r>
      <w:r w:rsidR="00B54308" w:rsidRPr="00BF1ADE">
        <w:t>jego zakończeniu przedszkole</w:t>
      </w:r>
      <w:r w:rsidRPr="00BF1ADE">
        <w:t xml:space="preserve"> nadal dysponuje wolnymi miejscami, na drugim etapie brane są pod uwagę</w:t>
      </w:r>
      <w:r w:rsidR="00B54308" w:rsidRPr="00BF1ADE">
        <w:t xml:space="preserve"> łącznie</w:t>
      </w:r>
      <w:r w:rsidRPr="00BF1ADE">
        <w:t xml:space="preserve"> </w:t>
      </w:r>
      <w:r w:rsidR="00B54308" w:rsidRPr="00BF1ADE">
        <w:t xml:space="preserve"> następujące </w:t>
      </w:r>
      <w:r w:rsidRPr="00BF1ADE">
        <w:t xml:space="preserve">kryteria określone </w:t>
      </w:r>
      <w:r w:rsidRPr="00BF1ADE">
        <w:rPr>
          <w:b/>
        </w:rPr>
        <w:t xml:space="preserve">w </w:t>
      </w:r>
      <w:r w:rsidR="000736FF">
        <w:rPr>
          <w:b/>
        </w:rPr>
        <w:t>U</w:t>
      </w:r>
      <w:r w:rsidRPr="00BF1ADE">
        <w:rPr>
          <w:b/>
        </w:rPr>
        <w:t>chwale R</w:t>
      </w:r>
      <w:r w:rsidR="00D2064D" w:rsidRPr="00BF1ADE">
        <w:rPr>
          <w:b/>
        </w:rPr>
        <w:t>ady Gminy Dzierzkowice</w:t>
      </w:r>
      <w:r w:rsidR="00B54308" w:rsidRPr="00BF1ADE">
        <w:rPr>
          <w:b/>
        </w:rPr>
        <w:t xml:space="preserve"> nr X</w:t>
      </w:r>
      <w:r w:rsidR="00CE66F6" w:rsidRPr="00BF1ADE">
        <w:rPr>
          <w:b/>
        </w:rPr>
        <w:t>XXV/197/2018 z dnia 27 kwietnia 2018</w:t>
      </w:r>
      <w:r w:rsidR="00B54308" w:rsidRPr="00BF1ADE">
        <w:rPr>
          <w:b/>
        </w:rPr>
        <w:t>r.</w:t>
      </w:r>
      <w:r w:rsidR="00111B3A" w:rsidRPr="00BF1ADE">
        <w:rPr>
          <w:b/>
        </w:rPr>
        <w:t>, którym przyznaje się odpowiednią liczbę punktów</w:t>
      </w:r>
      <w:r w:rsidR="00C27878">
        <w:rPr>
          <w:b/>
        </w:rPr>
        <w:t>,</w:t>
      </w:r>
      <w:r w:rsidR="00111B3A" w:rsidRPr="00BF1ADE">
        <w:rPr>
          <w:b/>
        </w:rPr>
        <w:t xml:space="preserve"> tzw. kryteria społeczne:</w:t>
      </w:r>
      <w:r w:rsidR="00111B3A" w:rsidRPr="00BF1ADE">
        <w:rPr>
          <w:b/>
          <w:sz w:val="32"/>
          <w:szCs w:val="32"/>
        </w:rPr>
        <w:t xml:space="preserve"> </w:t>
      </w:r>
    </w:p>
    <w:p w14:paraId="08841C9F" w14:textId="77777777" w:rsidR="00046118" w:rsidRPr="00BF1ADE" w:rsidRDefault="00046118" w:rsidP="00046118">
      <w:pPr>
        <w:ind w:left="1434"/>
        <w:jc w:val="both"/>
        <w:rPr>
          <w:b/>
          <w:sz w:val="32"/>
          <w:szCs w:val="32"/>
        </w:rPr>
      </w:pPr>
    </w:p>
    <w:p w14:paraId="73C5FF51" w14:textId="411EF49F" w:rsidR="006B6F09" w:rsidRPr="00BF1ADE" w:rsidRDefault="006B6F09" w:rsidP="00111B3A">
      <w:pPr>
        <w:ind w:left="720"/>
        <w:jc w:val="both"/>
        <w:rPr>
          <w:b/>
          <w:sz w:val="32"/>
          <w:szCs w:val="32"/>
          <w:u w:val="single"/>
        </w:rPr>
      </w:pPr>
    </w:p>
    <w:p w14:paraId="5B9B5BDD" w14:textId="77777777" w:rsidR="00D22685" w:rsidRDefault="00D22685" w:rsidP="00111B3A">
      <w:pPr>
        <w:ind w:left="720"/>
        <w:jc w:val="both"/>
        <w:rPr>
          <w:b/>
          <w:sz w:val="32"/>
          <w:szCs w:val="32"/>
          <w:u w:val="single"/>
        </w:rPr>
      </w:pPr>
    </w:p>
    <w:p w14:paraId="08841CA0" w14:textId="0DE0C894" w:rsidR="00111B3A" w:rsidRDefault="00111B3A" w:rsidP="00D56EC1">
      <w:pPr>
        <w:jc w:val="both"/>
        <w:rPr>
          <w:b/>
          <w:sz w:val="32"/>
          <w:szCs w:val="32"/>
          <w:u w:val="single"/>
        </w:rPr>
      </w:pPr>
      <w:r w:rsidRPr="00111B3A">
        <w:rPr>
          <w:b/>
          <w:sz w:val="32"/>
          <w:szCs w:val="32"/>
          <w:u w:val="single"/>
        </w:rPr>
        <w:t>KRYTERIA SPOŁECZNE</w:t>
      </w:r>
      <w:r>
        <w:rPr>
          <w:b/>
          <w:sz w:val="32"/>
          <w:szCs w:val="32"/>
          <w:u w:val="single"/>
        </w:rPr>
        <w:t>:</w:t>
      </w:r>
    </w:p>
    <w:p w14:paraId="08841CA1" w14:textId="77777777" w:rsidR="00AE5241" w:rsidRPr="00111B3A" w:rsidRDefault="00AE5241" w:rsidP="003F74CB">
      <w:pPr>
        <w:jc w:val="both"/>
        <w:rPr>
          <w:b/>
          <w:sz w:val="32"/>
          <w:szCs w:val="32"/>
          <w:u w:val="single"/>
        </w:rPr>
      </w:pPr>
    </w:p>
    <w:p w14:paraId="08841CA2" w14:textId="04EE5290" w:rsidR="001D762D" w:rsidRPr="00AC252D" w:rsidRDefault="003F74CB" w:rsidP="00FC18C1">
      <w:pPr>
        <w:pStyle w:val="Default"/>
        <w:spacing w:after="18"/>
        <w:ind w:left="993"/>
        <w:jc w:val="both"/>
        <w:rPr>
          <w:rFonts w:ascii="Times New Roman" w:hAnsi="Times New Roman" w:cs="Times New Roman"/>
        </w:rPr>
      </w:pPr>
      <w:r w:rsidRPr="00AC252D">
        <w:rPr>
          <w:rFonts w:ascii="Times New Roman" w:hAnsi="Times New Roman" w:cs="Times New Roman"/>
        </w:rPr>
        <w:t>1</w:t>
      </w:r>
      <w:r w:rsidR="00B54308" w:rsidRPr="00AC252D">
        <w:rPr>
          <w:rFonts w:ascii="Times New Roman" w:hAnsi="Times New Roman" w:cs="Times New Roman"/>
        </w:rPr>
        <w:t>) dziecko, którego oboje rodzice (opiekunowie prawni) pracują lub studiują</w:t>
      </w:r>
      <w:r w:rsidR="006B6F09" w:rsidRPr="00AC252D">
        <w:rPr>
          <w:rFonts w:ascii="Times New Roman" w:hAnsi="Times New Roman" w:cs="Times New Roman"/>
        </w:rPr>
        <w:br/>
      </w:r>
      <w:r w:rsidR="00B54308" w:rsidRPr="00AC252D">
        <w:rPr>
          <w:rFonts w:ascii="Times New Roman" w:hAnsi="Times New Roman" w:cs="Times New Roman"/>
        </w:rPr>
        <w:t xml:space="preserve"> w trybie dziennym, prowadzą gospodarstwo rolne lub działalność gospodarczą </w:t>
      </w:r>
    </w:p>
    <w:p w14:paraId="08841CA3" w14:textId="77777777" w:rsidR="00B54308" w:rsidRPr="00AC252D" w:rsidRDefault="003F74CB" w:rsidP="00FC18C1">
      <w:pPr>
        <w:pStyle w:val="Default"/>
        <w:spacing w:after="18"/>
        <w:ind w:left="993"/>
        <w:jc w:val="both"/>
        <w:rPr>
          <w:rFonts w:ascii="Times New Roman" w:hAnsi="Times New Roman" w:cs="Times New Roman"/>
          <w:b/>
        </w:rPr>
      </w:pPr>
      <w:r w:rsidRPr="00AC252D">
        <w:rPr>
          <w:rFonts w:ascii="Times New Roman" w:hAnsi="Times New Roman" w:cs="Times New Roman"/>
          <w:b/>
        </w:rPr>
        <w:t>- 4</w:t>
      </w:r>
      <w:r w:rsidR="00B54308" w:rsidRPr="00AC252D">
        <w:rPr>
          <w:rFonts w:ascii="Times New Roman" w:hAnsi="Times New Roman" w:cs="Times New Roman"/>
          <w:b/>
        </w:rPr>
        <w:t xml:space="preserve"> pkt. </w:t>
      </w:r>
    </w:p>
    <w:p w14:paraId="08841CA4" w14:textId="77777777" w:rsidR="003F74CB" w:rsidRPr="00AC252D" w:rsidRDefault="003F74CB" w:rsidP="00FC18C1">
      <w:pPr>
        <w:pStyle w:val="Default"/>
        <w:spacing w:after="18"/>
        <w:ind w:left="993"/>
        <w:jc w:val="both"/>
        <w:rPr>
          <w:rFonts w:ascii="Times New Roman" w:hAnsi="Times New Roman" w:cs="Times New Roman"/>
        </w:rPr>
      </w:pPr>
      <w:r w:rsidRPr="00AC252D">
        <w:rPr>
          <w:rFonts w:ascii="Times New Roman" w:hAnsi="Times New Roman" w:cs="Times New Roman"/>
        </w:rPr>
        <w:t xml:space="preserve">2) dziecko, którego jeden z rodziców pracuje lub studiuje w trybie dziennym </w:t>
      </w:r>
      <w:r w:rsidRPr="00AC252D">
        <w:rPr>
          <w:rFonts w:ascii="Times New Roman" w:hAnsi="Times New Roman" w:cs="Times New Roman"/>
        </w:rPr>
        <w:br/>
      </w:r>
      <w:r w:rsidRPr="00AC252D">
        <w:rPr>
          <w:rFonts w:ascii="Times New Roman" w:hAnsi="Times New Roman" w:cs="Times New Roman"/>
          <w:b/>
        </w:rPr>
        <w:t>- 2 pkt.</w:t>
      </w:r>
    </w:p>
    <w:p w14:paraId="08841CA5" w14:textId="180CAC61" w:rsidR="00B54308" w:rsidRPr="00AC252D" w:rsidRDefault="003F74CB" w:rsidP="00FC18C1">
      <w:pPr>
        <w:pStyle w:val="Default"/>
        <w:spacing w:after="18"/>
        <w:ind w:left="993"/>
        <w:jc w:val="both"/>
        <w:rPr>
          <w:rFonts w:ascii="Times New Roman" w:hAnsi="Times New Roman" w:cs="Times New Roman"/>
        </w:rPr>
      </w:pPr>
      <w:r w:rsidRPr="00AC252D">
        <w:rPr>
          <w:rFonts w:ascii="Times New Roman" w:hAnsi="Times New Roman" w:cs="Times New Roman"/>
        </w:rPr>
        <w:t>3</w:t>
      </w:r>
      <w:r w:rsidR="00B54308" w:rsidRPr="00AC252D">
        <w:rPr>
          <w:rFonts w:ascii="Times New Roman" w:hAnsi="Times New Roman" w:cs="Times New Roman"/>
        </w:rPr>
        <w:t>) dziecko,</w:t>
      </w:r>
      <w:r w:rsidR="00DC37C8">
        <w:rPr>
          <w:rFonts w:ascii="Times New Roman" w:hAnsi="Times New Roman" w:cs="Times New Roman"/>
        </w:rPr>
        <w:t xml:space="preserve"> </w:t>
      </w:r>
      <w:r w:rsidR="00B54308" w:rsidRPr="00AC252D">
        <w:rPr>
          <w:rFonts w:ascii="Times New Roman" w:hAnsi="Times New Roman" w:cs="Times New Roman"/>
        </w:rPr>
        <w:t>wychow</w:t>
      </w:r>
      <w:r w:rsidR="00DC37C8">
        <w:rPr>
          <w:rFonts w:ascii="Times New Roman" w:hAnsi="Times New Roman" w:cs="Times New Roman"/>
        </w:rPr>
        <w:t>ywane przez</w:t>
      </w:r>
      <w:r w:rsidR="00B54308" w:rsidRPr="00AC252D">
        <w:rPr>
          <w:rFonts w:ascii="Times New Roman" w:hAnsi="Times New Roman" w:cs="Times New Roman"/>
        </w:rPr>
        <w:t xml:space="preserve"> samotn</w:t>
      </w:r>
      <w:r w:rsidR="00DC37C8">
        <w:rPr>
          <w:rFonts w:ascii="Times New Roman" w:hAnsi="Times New Roman" w:cs="Times New Roman"/>
        </w:rPr>
        <w:t>ego</w:t>
      </w:r>
      <w:r w:rsidR="00B54308" w:rsidRPr="00AC252D">
        <w:rPr>
          <w:rFonts w:ascii="Times New Roman" w:hAnsi="Times New Roman" w:cs="Times New Roman"/>
        </w:rPr>
        <w:t xml:space="preserve"> rodzic</w:t>
      </w:r>
      <w:r w:rsidR="00DC37C8">
        <w:rPr>
          <w:rFonts w:ascii="Times New Roman" w:hAnsi="Times New Roman" w:cs="Times New Roman"/>
        </w:rPr>
        <w:t>a, który</w:t>
      </w:r>
      <w:r w:rsidR="00B54308" w:rsidRPr="00AC252D">
        <w:rPr>
          <w:rFonts w:ascii="Times New Roman" w:hAnsi="Times New Roman" w:cs="Times New Roman"/>
        </w:rPr>
        <w:t xml:space="preserve"> pracuje lub studiuje w trybie dziennym, prowadzi gospodarstwo rolne lub działalność gospodarczą </w:t>
      </w:r>
      <w:r w:rsidRPr="00AC252D">
        <w:rPr>
          <w:rFonts w:ascii="Times New Roman" w:hAnsi="Times New Roman" w:cs="Times New Roman"/>
          <w:b/>
        </w:rPr>
        <w:t>- 4</w:t>
      </w:r>
      <w:r w:rsidR="00B54308" w:rsidRPr="00AC252D">
        <w:rPr>
          <w:rFonts w:ascii="Times New Roman" w:hAnsi="Times New Roman" w:cs="Times New Roman"/>
          <w:b/>
        </w:rPr>
        <w:t xml:space="preserve"> pkt. </w:t>
      </w:r>
    </w:p>
    <w:p w14:paraId="2F322808" w14:textId="5C29B7A9" w:rsidR="00175EED" w:rsidRPr="00AC252D" w:rsidRDefault="00B54308" w:rsidP="00FC18C1">
      <w:pPr>
        <w:pStyle w:val="Default"/>
        <w:spacing w:after="18"/>
        <w:ind w:left="993"/>
        <w:jc w:val="both"/>
        <w:rPr>
          <w:rFonts w:ascii="Times New Roman" w:hAnsi="Times New Roman" w:cs="Times New Roman"/>
        </w:rPr>
      </w:pPr>
      <w:r w:rsidRPr="00AC252D">
        <w:rPr>
          <w:rFonts w:ascii="Times New Roman" w:hAnsi="Times New Roman" w:cs="Times New Roman"/>
        </w:rPr>
        <w:t>4) dziecko,</w:t>
      </w:r>
      <w:r w:rsidR="00CB46D3">
        <w:rPr>
          <w:rFonts w:ascii="Times New Roman" w:hAnsi="Times New Roman" w:cs="Times New Roman"/>
        </w:rPr>
        <w:t xml:space="preserve"> </w:t>
      </w:r>
      <w:r w:rsidRPr="00AC252D">
        <w:rPr>
          <w:rFonts w:ascii="Times New Roman" w:hAnsi="Times New Roman" w:cs="Times New Roman"/>
        </w:rPr>
        <w:t xml:space="preserve">którego dzienny czas pobytu w przedszkolu będzie wynosił maksymalną liczbę godzin, jaką oferuje przedszkole </w:t>
      </w:r>
      <w:r w:rsidR="001D762D" w:rsidRPr="00AC252D">
        <w:rPr>
          <w:rFonts w:ascii="Times New Roman" w:hAnsi="Times New Roman" w:cs="Times New Roman"/>
          <w:b/>
        </w:rPr>
        <w:t>-</w:t>
      </w:r>
      <w:r w:rsidRPr="00AC252D">
        <w:rPr>
          <w:rFonts w:ascii="Times New Roman" w:hAnsi="Times New Roman" w:cs="Times New Roman"/>
          <w:b/>
        </w:rPr>
        <w:t xml:space="preserve"> 1pkt.</w:t>
      </w:r>
      <w:r w:rsidRPr="00AC252D">
        <w:rPr>
          <w:rFonts w:ascii="Times New Roman" w:hAnsi="Times New Roman" w:cs="Times New Roman"/>
        </w:rPr>
        <w:t xml:space="preserve"> </w:t>
      </w:r>
    </w:p>
    <w:p w14:paraId="08841CA7" w14:textId="77777777" w:rsidR="00B54308" w:rsidRPr="00AC252D" w:rsidRDefault="00B54308" w:rsidP="00FC18C1">
      <w:pPr>
        <w:pStyle w:val="Default"/>
        <w:spacing w:after="18"/>
        <w:ind w:left="993"/>
        <w:jc w:val="both"/>
        <w:rPr>
          <w:rFonts w:ascii="Times New Roman" w:hAnsi="Times New Roman" w:cs="Times New Roman"/>
        </w:rPr>
      </w:pPr>
      <w:r w:rsidRPr="00AC252D">
        <w:rPr>
          <w:rFonts w:ascii="Times New Roman" w:hAnsi="Times New Roman" w:cs="Times New Roman"/>
        </w:rPr>
        <w:t xml:space="preserve">5) dziecko, którego rodzeństwo uczęszcza już do tego samego przedszkola </w:t>
      </w:r>
      <w:r w:rsidR="001D762D" w:rsidRPr="00AC252D">
        <w:rPr>
          <w:rFonts w:ascii="Times New Roman" w:hAnsi="Times New Roman" w:cs="Times New Roman"/>
          <w:b/>
        </w:rPr>
        <w:t>-</w:t>
      </w:r>
      <w:r w:rsidRPr="00AC252D">
        <w:rPr>
          <w:rFonts w:ascii="Times New Roman" w:hAnsi="Times New Roman" w:cs="Times New Roman"/>
          <w:b/>
        </w:rPr>
        <w:t xml:space="preserve"> 1 pkt.</w:t>
      </w:r>
      <w:r w:rsidRPr="00AC252D">
        <w:rPr>
          <w:rFonts w:ascii="Times New Roman" w:hAnsi="Times New Roman" w:cs="Times New Roman"/>
        </w:rPr>
        <w:t xml:space="preserve"> </w:t>
      </w:r>
    </w:p>
    <w:p w14:paraId="08841CA9" w14:textId="26CC9727" w:rsidR="00B54308" w:rsidRPr="00AC252D" w:rsidRDefault="00A9550C" w:rsidP="007C2DBA">
      <w:pPr>
        <w:pStyle w:val="Default"/>
        <w:spacing w:after="18"/>
        <w:rPr>
          <w:rFonts w:ascii="Times New Roman" w:hAnsi="Times New Roman" w:cs="Times New Roman"/>
        </w:rPr>
      </w:pPr>
      <w:r w:rsidRPr="00AC252D">
        <w:rPr>
          <w:rFonts w:ascii="Times New Roman" w:hAnsi="Times New Roman" w:cs="Times New Roman"/>
        </w:rPr>
        <w:t xml:space="preserve">                </w:t>
      </w:r>
      <w:r w:rsidR="00B54308" w:rsidRPr="00AC252D">
        <w:rPr>
          <w:rFonts w:ascii="Times New Roman" w:hAnsi="Times New Roman" w:cs="Times New Roman"/>
        </w:rPr>
        <w:t xml:space="preserve"> Dokumentami potwierdzającymi spełnianie kryteriów</w:t>
      </w:r>
      <w:r w:rsidR="001D762D" w:rsidRPr="00AC252D">
        <w:rPr>
          <w:rFonts w:ascii="Times New Roman" w:hAnsi="Times New Roman" w:cs="Times New Roman"/>
        </w:rPr>
        <w:t xml:space="preserve"> społecznych</w:t>
      </w:r>
      <w:r w:rsidR="00B54308" w:rsidRPr="00AC252D">
        <w:rPr>
          <w:rFonts w:ascii="Times New Roman" w:hAnsi="Times New Roman" w:cs="Times New Roman"/>
        </w:rPr>
        <w:t xml:space="preserve"> są odpowiednio: </w:t>
      </w:r>
    </w:p>
    <w:p w14:paraId="08841CAA" w14:textId="77777777" w:rsidR="00B54308" w:rsidRPr="00AC252D" w:rsidRDefault="00B54308" w:rsidP="00FC18C1">
      <w:pPr>
        <w:pStyle w:val="Default"/>
        <w:spacing w:after="18"/>
        <w:ind w:left="993"/>
        <w:rPr>
          <w:rFonts w:ascii="Times New Roman" w:hAnsi="Times New Roman" w:cs="Times New Roman"/>
        </w:rPr>
      </w:pPr>
      <w:r w:rsidRPr="00AC252D">
        <w:rPr>
          <w:rFonts w:ascii="Times New Roman" w:hAnsi="Times New Roman" w:cs="Times New Roman"/>
        </w:rPr>
        <w:t xml:space="preserve">1) zaświadczenie pracodawcy o zatrudnieniu, </w:t>
      </w:r>
    </w:p>
    <w:p w14:paraId="08841CAB" w14:textId="77777777" w:rsidR="00B54308" w:rsidRPr="00AC252D" w:rsidRDefault="00B54308" w:rsidP="00FC18C1">
      <w:pPr>
        <w:pStyle w:val="Default"/>
        <w:spacing w:after="18"/>
        <w:ind w:left="993"/>
        <w:rPr>
          <w:rFonts w:ascii="Times New Roman" w:hAnsi="Times New Roman" w:cs="Times New Roman"/>
        </w:rPr>
      </w:pPr>
      <w:r w:rsidRPr="00AC252D">
        <w:rPr>
          <w:rFonts w:ascii="Times New Roman" w:hAnsi="Times New Roman" w:cs="Times New Roman"/>
        </w:rPr>
        <w:t xml:space="preserve">2) zaświadczenie szkoły / uczelni potwierdzającej naukę w trybie dziennym, </w:t>
      </w:r>
    </w:p>
    <w:p w14:paraId="08841CAC" w14:textId="77777777" w:rsidR="009239B2" w:rsidRPr="00AC252D" w:rsidRDefault="00B54308" w:rsidP="00FC18C1">
      <w:pPr>
        <w:pStyle w:val="Default"/>
        <w:ind w:left="993"/>
        <w:rPr>
          <w:rFonts w:ascii="Times New Roman" w:hAnsi="Times New Roman" w:cs="Times New Roman"/>
        </w:rPr>
      </w:pPr>
      <w:r w:rsidRPr="00AC252D">
        <w:rPr>
          <w:rFonts w:ascii="Times New Roman" w:hAnsi="Times New Roman" w:cs="Times New Roman"/>
        </w:rPr>
        <w:t xml:space="preserve">3) zaświadczenie o posiadaniu gospodarstwa rolnego. </w:t>
      </w:r>
    </w:p>
    <w:p w14:paraId="08841CAD" w14:textId="77777777" w:rsidR="009239B2" w:rsidRPr="00AC252D" w:rsidRDefault="009239B2" w:rsidP="007C2DBA">
      <w:pPr>
        <w:ind w:left="284" w:hanging="284"/>
        <w:jc w:val="both"/>
      </w:pPr>
    </w:p>
    <w:p w14:paraId="08841CAE" w14:textId="4777B978" w:rsidR="00416EC1" w:rsidRPr="00AC252D" w:rsidRDefault="009842E9" w:rsidP="00A679BA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03B" w:rsidRPr="00AC252D">
        <w:rPr>
          <w:rFonts w:ascii="Times New Roman" w:hAnsi="Times New Roman" w:cs="Times New Roman"/>
          <w:b/>
          <w:bCs/>
          <w:sz w:val="24"/>
          <w:szCs w:val="24"/>
        </w:rPr>
        <w:t xml:space="preserve">Jeżeli po zakończeniu </w:t>
      </w:r>
      <w:r w:rsidR="00416EC1" w:rsidRPr="00AC252D">
        <w:rPr>
          <w:rFonts w:ascii="Times New Roman" w:hAnsi="Times New Roman" w:cs="Times New Roman"/>
          <w:b/>
          <w:bCs/>
          <w:sz w:val="24"/>
          <w:szCs w:val="24"/>
        </w:rPr>
        <w:t>postę</w:t>
      </w:r>
      <w:r w:rsidR="0060103B" w:rsidRPr="00AC252D">
        <w:rPr>
          <w:rFonts w:ascii="Times New Roman" w:hAnsi="Times New Roman" w:cs="Times New Roman"/>
          <w:b/>
          <w:bCs/>
          <w:sz w:val="24"/>
          <w:szCs w:val="24"/>
        </w:rPr>
        <w:t>powania rekrutacyjnego przedszkole</w:t>
      </w:r>
      <w:r w:rsidR="00416EC1" w:rsidRPr="00AC252D">
        <w:rPr>
          <w:rFonts w:ascii="Times New Roman" w:hAnsi="Times New Roman" w:cs="Times New Roman"/>
          <w:b/>
          <w:bCs/>
          <w:sz w:val="24"/>
          <w:szCs w:val="24"/>
        </w:rPr>
        <w:t xml:space="preserve"> lub punkt przedszkolny</w:t>
      </w:r>
      <w:r w:rsidR="007C2DBA" w:rsidRPr="00AC2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03B" w:rsidRPr="00AC252D">
        <w:rPr>
          <w:rFonts w:ascii="Times New Roman" w:hAnsi="Times New Roman" w:cs="Times New Roman"/>
          <w:b/>
          <w:bCs/>
          <w:sz w:val="24"/>
          <w:szCs w:val="24"/>
        </w:rPr>
        <w:t>nad</w:t>
      </w:r>
      <w:r w:rsidR="00416EC1" w:rsidRPr="00AC252D">
        <w:rPr>
          <w:rFonts w:ascii="Times New Roman" w:hAnsi="Times New Roman" w:cs="Times New Roman"/>
          <w:b/>
          <w:bCs/>
          <w:sz w:val="24"/>
          <w:szCs w:val="24"/>
        </w:rPr>
        <w:t>al dysponuje wolnymi miejscami</w:t>
      </w:r>
      <w:r w:rsidR="00CB46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16EC1" w:rsidRPr="00AC2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03B" w:rsidRPr="00AC252D">
        <w:rPr>
          <w:rFonts w:ascii="Times New Roman" w:hAnsi="Times New Roman" w:cs="Times New Roman"/>
          <w:b/>
          <w:bCs/>
          <w:sz w:val="24"/>
          <w:szCs w:val="24"/>
        </w:rPr>
        <w:t xml:space="preserve">przeprowadza się </w:t>
      </w:r>
      <w:r w:rsidR="00416EC1" w:rsidRPr="00AC252D">
        <w:rPr>
          <w:rFonts w:ascii="Times New Roman" w:hAnsi="Times New Roman" w:cs="Times New Roman"/>
          <w:b/>
          <w:bCs/>
          <w:sz w:val="24"/>
          <w:szCs w:val="24"/>
        </w:rPr>
        <w:t>postę</w:t>
      </w:r>
      <w:r w:rsidR="0060103B" w:rsidRPr="00AC252D">
        <w:rPr>
          <w:rFonts w:ascii="Times New Roman" w:hAnsi="Times New Roman" w:cs="Times New Roman"/>
          <w:b/>
          <w:bCs/>
          <w:sz w:val="24"/>
          <w:szCs w:val="24"/>
        </w:rPr>
        <w:t xml:space="preserve">powanie uzupełniające. </w:t>
      </w:r>
    </w:p>
    <w:p w14:paraId="3590DD5F" w14:textId="77777777" w:rsidR="004C5A92" w:rsidRPr="00AC252D" w:rsidRDefault="004C5A92" w:rsidP="007C2DBA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41CB0" w14:textId="591095FD" w:rsidR="0060103B" w:rsidRPr="00F657B5" w:rsidRDefault="0060103B" w:rsidP="00F657B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2D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 w:rsidR="00416EC1" w:rsidRPr="00AC252D">
        <w:rPr>
          <w:rFonts w:ascii="Times New Roman" w:hAnsi="Times New Roman" w:cs="Times New Roman"/>
          <w:b/>
          <w:sz w:val="24"/>
          <w:szCs w:val="24"/>
        </w:rPr>
        <w:t>z Zarzą</w:t>
      </w:r>
      <w:r w:rsidRPr="00AC252D">
        <w:rPr>
          <w:rFonts w:ascii="Times New Roman" w:hAnsi="Times New Roman" w:cs="Times New Roman"/>
          <w:b/>
          <w:sz w:val="24"/>
          <w:szCs w:val="24"/>
        </w:rPr>
        <w:t>dzeniem</w:t>
      </w:r>
      <w:r w:rsidR="00CE66F6" w:rsidRPr="00AC252D">
        <w:rPr>
          <w:rFonts w:ascii="Times New Roman" w:hAnsi="Times New Roman" w:cs="Times New Roman"/>
          <w:b/>
          <w:sz w:val="24"/>
          <w:szCs w:val="24"/>
        </w:rPr>
        <w:t xml:space="preserve"> Wójta Gminy Dzierzkowice Nr </w:t>
      </w:r>
      <w:r w:rsidR="00702E3C">
        <w:rPr>
          <w:rFonts w:ascii="Times New Roman" w:hAnsi="Times New Roman" w:cs="Times New Roman"/>
          <w:b/>
          <w:sz w:val="24"/>
          <w:szCs w:val="24"/>
        </w:rPr>
        <w:t>6</w:t>
      </w:r>
      <w:r w:rsidR="00E859A9" w:rsidRPr="00AC252D">
        <w:rPr>
          <w:rFonts w:ascii="Times New Roman" w:hAnsi="Times New Roman" w:cs="Times New Roman"/>
          <w:b/>
          <w:sz w:val="24"/>
          <w:szCs w:val="24"/>
        </w:rPr>
        <w:t>/0050/20</w:t>
      </w:r>
      <w:r w:rsidR="006277FB" w:rsidRPr="00AC252D">
        <w:rPr>
          <w:rFonts w:ascii="Times New Roman" w:hAnsi="Times New Roman" w:cs="Times New Roman"/>
          <w:b/>
          <w:sz w:val="24"/>
          <w:szCs w:val="24"/>
        </w:rPr>
        <w:t>2</w:t>
      </w:r>
      <w:r w:rsidR="00702E3C">
        <w:rPr>
          <w:rFonts w:ascii="Times New Roman" w:hAnsi="Times New Roman" w:cs="Times New Roman"/>
          <w:b/>
          <w:sz w:val="24"/>
          <w:szCs w:val="24"/>
        </w:rPr>
        <w:t>3</w:t>
      </w:r>
      <w:r w:rsidR="00CE66F6" w:rsidRPr="00AC252D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C3318A" w:rsidRPr="00AC252D">
        <w:rPr>
          <w:rFonts w:ascii="Times New Roman" w:hAnsi="Times New Roman" w:cs="Times New Roman"/>
          <w:b/>
          <w:sz w:val="24"/>
          <w:szCs w:val="24"/>
        </w:rPr>
        <w:t xml:space="preserve"> 31 </w:t>
      </w:r>
      <w:r w:rsidR="00CE66F6" w:rsidRPr="00AC252D">
        <w:rPr>
          <w:rFonts w:ascii="Times New Roman" w:hAnsi="Times New Roman" w:cs="Times New Roman"/>
          <w:b/>
          <w:sz w:val="24"/>
          <w:szCs w:val="24"/>
        </w:rPr>
        <w:t xml:space="preserve">stycznia </w:t>
      </w:r>
      <w:r w:rsidR="00CE66F6" w:rsidRPr="00F657B5">
        <w:rPr>
          <w:rFonts w:ascii="Times New Roman" w:hAnsi="Times New Roman" w:cs="Times New Roman"/>
          <w:b/>
          <w:sz w:val="24"/>
          <w:szCs w:val="24"/>
        </w:rPr>
        <w:t>20</w:t>
      </w:r>
      <w:r w:rsidR="006277FB" w:rsidRPr="00F657B5">
        <w:rPr>
          <w:rFonts w:ascii="Times New Roman" w:hAnsi="Times New Roman" w:cs="Times New Roman"/>
          <w:b/>
          <w:sz w:val="24"/>
          <w:szCs w:val="24"/>
        </w:rPr>
        <w:t>2</w:t>
      </w:r>
      <w:r w:rsidR="00702E3C">
        <w:rPr>
          <w:rFonts w:ascii="Times New Roman" w:hAnsi="Times New Roman" w:cs="Times New Roman"/>
          <w:b/>
          <w:sz w:val="24"/>
          <w:szCs w:val="24"/>
        </w:rPr>
        <w:t>3</w:t>
      </w:r>
      <w:r w:rsidR="00416EC1" w:rsidRPr="00F657B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046118" w:rsidRPr="00F657B5">
        <w:rPr>
          <w:rFonts w:ascii="Times New Roman" w:hAnsi="Times New Roman" w:cs="Times New Roman"/>
          <w:b/>
          <w:sz w:val="24"/>
          <w:szCs w:val="24"/>
        </w:rPr>
        <w:t>określa się następujące terminy postępowania uzupełniającego.</w:t>
      </w:r>
    </w:p>
    <w:p w14:paraId="08841CB2" w14:textId="77777777" w:rsidR="00416EC1" w:rsidRPr="00171EC3" w:rsidRDefault="00416EC1" w:rsidP="00171EC3">
      <w:pPr>
        <w:jc w:val="both"/>
        <w:rPr>
          <w:b/>
          <w:sz w:val="32"/>
          <w:szCs w:val="32"/>
          <w:u w:val="single"/>
        </w:rPr>
      </w:pPr>
      <w:r w:rsidRPr="00171EC3">
        <w:rPr>
          <w:b/>
          <w:sz w:val="32"/>
          <w:szCs w:val="32"/>
          <w:u w:val="single"/>
        </w:rPr>
        <w:t>TERMINY POSTĘPOWANIA UZUPEŁNIAJĄCEGO:</w:t>
      </w:r>
    </w:p>
    <w:p w14:paraId="08841CB3" w14:textId="77777777" w:rsidR="00416EC1" w:rsidRPr="00040105" w:rsidRDefault="00416EC1" w:rsidP="00040105">
      <w:pPr>
        <w:jc w:val="both"/>
        <w:rPr>
          <w:b/>
        </w:rPr>
      </w:pPr>
    </w:p>
    <w:p w14:paraId="08841CB4" w14:textId="1701B605" w:rsidR="00040105" w:rsidRPr="00AC252D" w:rsidRDefault="00040105" w:rsidP="00E859A9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252D">
        <w:rPr>
          <w:rFonts w:ascii="Times New Roman" w:hAnsi="Times New Roman" w:cs="Times New Roman"/>
          <w:sz w:val="24"/>
          <w:szCs w:val="24"/>
        </w:rPr>
        <w:t>Złożenie wniosku o przyjęcie do przedszkol</w:t>
      </w:r>
      <w:r w:rsidR="00BA644F" w:rsidRPr="00AC252D">
        <w:rPr>
          <w:rFonts w:ascii="Times New Roman" w:hAnsi="Times New Roman" w:cs="Times New Roman"/>
          <w:sz w:val="24"/>
          <w:szCs w:val="24"/>
        </w:rPr>
        <w:t>a lub punktu przedszkolnego</w:t>
      </w:r>
      <w:r w:rsidRPr="00AC252D">
        <w:rPr>
          <w:rFonts w:ascii="Times New Roman" w:hAnsi="Times New Roman" w:cs="Times New Roman"/>
          <w:sz w:val="24"/>
          <w:szCs w:val="24"/>
        </w:rPr>
        <w:t xml:space="preserve"> wraz</w:t>
      </w:r>
      <w:r w:rsidR="00BA644F" w:rsidRPr="00AC252D">
        <w:rPr>
          <w:rFonts w:ascii="Times New Roman" w:hAnsi="Times New Roman" w:cs="Times New Roman"/>
          <w:sz w:val="24"/>
          <w:szCs w:val="24"/>
        </w:rPr>
        <w:br/>
      </w:r>
      <w:r w:rsidRPr="00AC252D">
        <w:rPr>
          <w:rFonts w:ascii="Times New Roman" w:hAnsi="Times New Roman" w:cs="Times New Roman"/>
          <w:sz w:val="24"/>
          <w:szCs w:val="24"/>
        </w:rPr>
        <w:t xml:space="preserve"> z dokumentami potwierdzającymi spełnienie przez kandydata warunków lub kryteriów branych pod uwagę w postępowaniu uzupełniającym – termin </w:t>
      </w:r>
      <w:r w:rsidRPr="00AC252D">
        <w:rPr>
          <w:rFonts w:ascii="Times New Roman" w:hAnsi="Times New Roman" w:cs="Times New Roman"/>
          <w:b/>
          <w:sz w:val="24"/>
          <w:szCs w:val="24"/>
        </w:rPr>
        <w:t>od  dnia</w:t>
      </w:r>
      <w:r w:rsidRPr="00AC252D">
        <w:rPr>
          <w:rFonts w:ascii="Times New Roman" w:hAnsi="Times New Roman" w:cs="Times New Roman"/>
          <w:sz w:val="24"/>
          <w:szCs w:val="24"/>
        </w:rPr>
        <w:t xml:space="preserve"> </w:t>
      </w:r>
      <w:r w:rsidR="00E6069E" w:rsidRPr="00AC252D">
        <w:rPr>
          <w:rFonts w:ascii="Times New Roman" w:hAnsi="Times New Roman" w:cs="Times New Roman"/>
          <w:b/>
          <w:sz w:val="24"/>
          <w:szCs w:val="24"/>
        </w:rPr>
        <w:t>2</w:t>
      </w:r>
      <w:r w:rsidR="0097384F">
        <w:rPr>
          <w:rFonts w:ascii="Times New Roman" w:hAnsi="Times New Roman" w:cs="Times New Roman"/>
          <w:b/>
          <w:sz w:val="24"/>
          <w:szCs w:val="24"/>
        </w:rPr>
        <w:t>4</w:t>
      </w:r>
      <w:r w:rsidR="003F74CB" w:rsidRPr="00AC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9E" w:rsidRPr="00AC252D">
        <w:rPr>
          <w:rFonts w:ascii="Times New Roman" w:hAnsi="Times New Roman" w:cs="Times New Roman"/>
          <w:b/>
          <w:sz w:val="24"/>
          <w:szCs w:val="24"/>
        </w:rPr>
        <w:t>kwietnia</w:t>
      </w:r>
      <w:r w:rsidR="00EF2C86" w:rsidRPr="00AC252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7384F">
        <w:rPr>
          <w:rFonts w:ascii="Times New Roman" w:hAnsi="Times New Roman" w:cs="Times New Roman"/>
          <w:b/>
          <w:sz w:val="24"/>
          <w:szCs w:val="24"/>
        </w:rPr>
        <w:t>3</w:t>
      </w:r>
      <w:r w:rsidR="00EF2C86" w:rsidRPr="00AC252D">
        <w:rPr>
          <w:rFonts w:ascii="Times New Roman" w:hAnsi="Times New Roman" w:cs="Times New Roman"/>
          <w:b/>
          <w:sz w:val="24"/>
          <w:szCs w:val="24"/>
        </w:rPr>
        <w:t>r.</w:t>
      </w:r>
      <w:r w:rsidR="003F74CB" w:rsidRPr="00AC252D">
        <w:rPr>
          <w:rFonts w:ascii="Times New Roman" w:hAnsi="Times New Roman" w:cs="Times New Roman"/>
          <w:b/>
          <w:sz w:val="24"/>
          <w:szCs w:val="24"/>
        </w:rPr>
        <w:t xml:space="preserve">  do  </w:t>
      </w:r>
      <w:r w:rsidR="00EF2C86" w:rsidRPr="00AC252D">
        <w:rPr>
          <w:rFonts w:ascii="Times New Roman" w:hAnsi="Times New Roman" w:cs="Times New Roman"/>
          <w:b/>
          <w:sz w:val="24"/>
          <w:szCs w:val="24"/>
        </w:rPr>
        <w:t>12</w:t>
      </w:r>
      <w:r w:rsidR="002748C1" w:rsidRPr="00AC252D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F0448F" w:rsidRPr="00AC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CB" w:rsidRPr="00AC252D">
        <w:rPr>
          <w:rFonts w:ascii="Times New Roman" w:hAnsi="Times New Roman" w:cs="Times New Roman"/>
          <w:b/>
          <w:sz w:val="24"/>
          <w:szCs w:val="24"/>
        </w:rPr>
        <w:t>20</w:t>
      </w:r>
      <w:r w:rsidR="00F62B11" w:rsidRPr="00AC252D">
        <w:rPr>
          <w:rFonts w:ascii="Times New Roman" w:hAnsi="Times New Roman" w:cs="Times New Roman"/>
          <w:b/>
          <w:sz w:val="24"/>
          <w:szCs w:val="24"/>
        </w:rPr>
        <w:t>2</w:t>
      </w:r>
      <w:r w:rsidR="00AB2F41">
        <w:rPr>
          <w:rFonts w:ascii="Times New Roman" w:hAnsi="Times New Roman" w:cs="Times New Roman"/>
          <w:b/>
          <w:sz w:val="24"/>
          <w:szCs w:val="24"/>
        </w:rPr>
        <w:t>3</w:t>
      </w:r>
      <w:r w:rsidRPr="00AC252D">
        <w:rPr>
          <w:rFonts w:ascii="Times New Roman" w:hAnsi="Times New Roman" w:cs="Times New Roman"/>
          <w:b/>
          <w:sz w:val="24"/>
          <w:szCs w:val="24"/>
        </w:rPr>
        <w:t>r.</w:t>
      </w:r>
      <w:r w:rsidRPr="00AC2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41CB5" w14:textId="0E54FE4E" w:rsidR="00040105" w:rsidRPr="00AC252D" w:rsidRDefault="00040105" w:rsidP="00E859A9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252D">
        <w:rPr>
          <w:rFonts w:ascii="Times New Roman" w:hAnsi="Times New Roman" w:cs="Times New Roman"/>
          <w:sz w:val="24"/>
          <w:szCs w:val="24"/>
        </w:rPr>
        <w:t xml:space="preserve">Weryfikacja przez komisję rekrutacyjną wniosków o przyjęcie do przedszkola lub punktu przedszkolnego i dokumentów potwierdzających spełnianie przez kandydata warunków lub kryteriów branych pod uwagę w postępowaniu uzupełniającym, w tym dokonanie przez przewodniczącego komisji rekrutacyjnej czynności, o których mowa w art. 29 ust 7 ustawy- termin:  </w:t>
      </w:r>
      <w:r w:rsidR="008C63BC" w:rsidRPr="00AC252D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5B4904" w:rsidRPr="00AC252D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FB5D89" w:rsidRPr="00AC252D">
        <w:rPr>
          <w:rFonts w:ascii="Times New Roman" w:hAnsi="Times New Roman" w:cs="Times New Roman"/>
          <w:b/>
          <w:sz w:val="24"/>
          <w:szCs w:val="24"/>
        </w:rPr>
        <w:t>maja</w:t>
      </w:r>
      <w:r w:rsidR="008C63BC" w:rsidRPr="00AC252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B4904" w:rsidRPr="00AC252D">
        <w:rPr>
          <w:rFonts w:ascii="Times New Roman" w:hAnsi="Times New Roman" w:cs="Times New Roman"/>
          <w:b/>
          <w:sz w:val="24"/>
          <w:szCs w:val="24"/>
        </w:rPr>
        <w:t>1</w:t>
      </w:r>
      <w:r w:rsidR="00FB5D89" w:rsidRPr="00AC252D">
        <w:rPr>
          <w:rFonts w:ascii="Times New Roman" w:hAnsi="Times New Roman" w:cs="Times New Roman"/>
          <w:b/>
          <w:sz w:val="24"/>
          <w:szCs w:val="24"/>
        </w:rPr>
        <w:t>8 maja</w:t>
      </w:r>
      <w:r w:rsidR="008C63BC" w:rsidRPr="00AC252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B11" w:rsidRPr="00AC252D">
        <w:rPr>
          <w:rFonts w:ascii="Times New Roman" w:hAnsi="Times New Roman" w:cs="Times New Roman"/>
          <w:b/>
          <w:sz w:val="24"/>
          <w:szCs w:val="24"/>
        </w:rPr>
        <w:t>2</w:t>
      </w:r>
      <w:r w:rsidR="00AB2F41">
        <w:rPr>
          <w:rFonts w:ascii="Times New Roman" w:hAnsi="Times New Roman" w:cs="Times New Roman"/>
          <w:b/>
          <w:sz w:val="24"/>
          <w:szCs w:val="24"/>
        </w:rPr>
        <w:t>3</w:t>
      </w:r>
      <w:r w:rsidRPr="00AC252D">
        <w:rPr>
          <w:rFonts w:ascii="Times New Roman" w:hAnsi="Times New Roman" w:cs="Times New Roman"/>
          <w:b/>
          <w:sz w:val="24"/>
          <w:szCs w:val="24"/>
        </w:rPr>
        <w:t>r.</w:t>
      </w:r>
    </w:p>
    <w:p w14:paraId="08841CB8" w14:textId="481C8AC2" w:rsidR="00040105" w:rsidRPr="00AC252D" w:rsidRDefault="00040105" w:rsidP="00E859A9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252D">
        <w:rPr>
          <w:rFonts w:ascii="Times New Roman" w:hAnsi="Times New Roman" w:cs="Times New Roman"/>
          <w:sz w:val="24"/>
          <w:szCs w:val="24"/>
        </w:rPr>
        <w:t>Podanie do publicznej wiadomości przez komisję rekrutacyjną  listy kandydatów przyjętych i kandydatów nieprzyjętych – termin : w</w:t>
      </w:r>
      <w:r w:rsidR="008C63BC" w:rsidRPr="00AC252D">
        <w:rPr>
          <w:rFonts w:ascii="Times New Roman" w:hAnsi="Times New Roman" w:cs="Times New Roman"/>
          <w:b/>
          <w:sz w:val="24"/>
          <w:szCs w:val="24"/>
        </w:rPr>
        <w:t xml:space="preserve"> dniu </w:t>
      </w:r>
      <w:r w:rsidR="00D56EC1" w:rsidRPr="00AC252D">
        <w:rPr>
          <w:rFonts w:ascii="Times New Roman" w:hAnsi="Times New Roman" w:cs="Times New Roman"/>
          <w:b/>
          <w:sz w:val="24"/>
          <w:szCs w:val="24"/>
        </w:rPr>
        <w:t>2</w:t>
      </w:r>
      <w:r w:rsidR="006D175B">
        <w:rPr>
          <w:rFonts w:ascii="Times New Roman" w:hAnsi="Times New Roman" w:cs="Times New Roman"/>
          <w:b/>
          <w:sz w:val="24"/>
          <w:szCs w:val="24"/>
        </w:rPr>
        <w:t>2</w:t>
      </w:r>
      <w:r w:rsidR="00D56EC1" w:rsidRPr="00AC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53" w:rsidRPr="00AC252D">
        <w:rPr>
          <w:rFonts w:ascii="Times New Roman" w:hAnsi="Times New Roman" w:cs="Times New Roman"/>
          <w:b/>
          <w:sz w:val="24"/>
          <w:szCs w:val="24"/>
        </w:rPr>
        <w:t>maja</w:t>
      </w:r>
      <w:r w:rsidR="00F62B11" w:rsidRPr="00AC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846" w:rsidRPr="00AC252D">
        <w:rPr>
          <w:rFonts w:ascii="Times New Roman" w:hAnsi="Times New Roman" w:cs="Times New Roman"/>
          <w:b/>
          <w:sz w:val="24"/>
          <w:szCs w:val="24"/>
        </w:rPr>
        <w:t>20</w:t>
      </w:r>
      <w:r w:rsidR="00F62B11" w:rsidRPr="00AC252D">
        <w:rPr>
          <w:rFonts w:ascii="Times New Roman" w:hAnsi="Times New Roman" w:cs="Times New Roman"/>
          <w:b/>
          <w:sz w:val="24"/>
          <w:szCs w:val="24"/>
        </w:rPr>
        <w:t>2</w:t>
      </w:r>
      <w:r w:rsidR="006D175B">
        <w:rPr>
          <w:rFonts w:ascii="Times New Roman" w:hAnsi="Times New Roman" w:cs="Times New Roman"/>
          <w:b/>
          <w:sz w:val="24"/>
          <w:szCs w:val="24"/>
        </w:rPr>
        <w:t>3</w:t>
      </w:r>
      <w:r w:rsidRPr="00AC252D">
        <w:rPr>
          <w:rFonts w:ascii="Times New Roman" w:hAnsi="Times New Roman" w:cs="Times New Roman"/>
          <w:b/>
          <w:sz w:val="24"/>
          <w:szCs w:val="24"/>
        </w:rPr>
        <w:t>r.</w:t>
      </w:r>
    </w:p>
    <w:p w14:paraId="08841CB9" w14:textId="77777777" w:rsidR="00040105" w:rsidRPr="00AC252D" w:rsidRDefault="00040105" w:rsidP="0004010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08841CBA" w14:textId="77777777" w:rsidR="00040105" w:rsidRPr="00040105" w:rsidRDefault="00040105" w:rsidP="00040105">
      <w:pPr>
        <w:pStyle w:val="Akapitzlist"/>
        <w:ind w:left="644"/>
        <w:rPr>
          <w:sz w:val="24"/>
          <w:szCs w:val="24"/>
        </w:rPr>
      </w:pPr>
    </w:p>
    <w:sectPr w:rsidR="00040105" w:rsidRPr="00040105" w:rsidSect="0050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C45C3"/>
    <w:multiLevelType w:val="hybridMultilevel"/>
    <w:tmpl w:val="AEDEFA74"/>
    <w:lvl w:ilvl="0" w:tplc="AB4881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16C50"/>
    <w:multiLevelType w:val="hybridMultilevel"/>
    <w:tmpl w:val="9F6097DC"/>
    <w:lvl w:ilvl="0" w:tplc="37E83C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741D9"/>
    <w:multiLevelType w:val="hybridMultilevel"/>
    <w:tmpl w:val="CDA4838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B337EFB"/>
    <w:multiLevelType w:val="hybridMultilevel"/>
    <w:tmpl w:val="7DF214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1759606">
    <w:abstractNumId w:val="2"/>
  </w:num>
  <w:num w:numId="2" w16cid:durableId="1745027214">
    <w:abstractNumId w:val="4"/>
  </w:num>
  <w:num w:numId="3" w16cid:durableId="2039577956">
    <w:abstractNumId w:val="0"/>
  </w:num>
  <w:num w:numId="4" w16cid:durableId="1233467644">
    <w:abstractNumId w:val="1"/>
  </w:num>
  <w:num w:numId="5" w16cid:durableId="1633944755">
    <w:abstractNumId w:val="8"/>
  </w:num>
  <w:num w:numId="6" w16cid:durableId="919410812">
    <w:abstractNumId w:val="5"/>
  </w:num>
  <w:num w:numId="7" w16cid:durableId="1270967013">
    <w:abstractNumId w:val="9"/>
  </w:num>
  <w:num w:numId="8" w16cid:durableId="1306086929">
    <w:abstractNumId w:val="3"/>
  </w:num>
  <w:num w:numId="9" w16cid:durableId="2126851090">
    <w:abstractNumId w:val="7"/>
  </w:num>
  <w:num w:numId="10" w16cid:durableId="263344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C0"/>
    <w:rsid w:val="00007787"/>
    <w:rsid w:val="00020F4C"/>
    <w:rsid w:val="00040105"/>
    <w:rsid w:val="000426FE"/>
    <w:rsid w:val="00046118"/>
    <w:rsid w:val="000552E9"/>
    <w:rsid w:val="000736FF"/>
    <w:rsid w:val="00093342"/>
    <w:rsid w:val="000A220E"/>
    <w:rsid w:val="000C260E"/>
    <w:rsid w:val="000E0FA0"/>
    <w:rsid w:val="000F2305"/>
    <w:rsid w:val="0010341C"/>
    <w:rsid w:val="001042F7"/>
    <w:rsid w:val="00111B3A"/>
    <w:rsid w:val="001258E3"/>
    <w:rsid w:val="00146AF2"/>
    <w:rsid w:val="00150E69"/>
    <w:rsid w:val="00151F36"/>
    <w:rsid w:val="00157887"/>
    <w:rsid w:val="00171EC3"/>
    <w:rsid w:val="00175EED"/>
    <w:rsid w:val="00181333"/>
    <w:rsid w:val="00190AEA"/>
    <w:rsid w:val="0019585C"/>
    <w:rsid w:val="001C0431"/>
    <w:rsid w:val="001C0D1A"/>
    <w:rsid w:val="001D6129"/>
    <w:rsid w:val="001D762D"/>
    <w:rsid w:val="001E383A"/>
    <w:rsid w:val="00203ADE"/>
    <w:rsid w:val="00212F9D"/>
    <w:rsid w:val="00236C09"/>
    <w:rsid w:val="00241DF4"/>
    <w:rsid w:val="0024411A"/>
    <w:rsid w:val="00251474"/>
    <w:rsid w:val="00261436"/>
    <w:rsid w:val="002748C1"/>
    <w:rsid w:val="00280F8A"/>
    <w:rsid w:val="002D5599"/>
    <w:rsid w:val="002E42D4"/>
    <w:rsid w:val="003046B8"/>
    <w:rsid w:val="003145D3"/>
    <w:rsid w:val="003263A5"/>
    <w:rsid w:val="00346A9E"/>
    <w:rsid w:val="00352976"/>
    <w:rsid w:val="00392039"/>
    <w:rsid w:val="003B371C"/>
    <w:rsid w:val="003C751A"/>
    <w:rsid w:val="003E46BD"/>
    <w:rsid w:val="003F02B5"/>
    <w:rsid w:val="003F48BC"/>
    <w:rsid w:val="003F74CB"/>
    <w:rsid w:val="004019AE"/>
    <w:rsid w:val="00411F95"/>
    <w:rsid w:val="00416EC1"/>
    <w:rsid w:val="004220EB"/>
    <w:rsid w:val="004342A5"/>
    <w:rsid w:val="00443EB8"/>
    <w:rsid w:val="004552FA"/>
    <w:rsid w:val="00461DAE"/>
    <w:rsid w:val="00462808"/>
    <w:rsid w:val="00463FAF"/>
    <w:rsid w:val="00472CEB"/>
    <w:rsid w:val="0048793E"/>
    <w:rsid w:val="00493E3F"/>
    <w:rsid w:val="004C5A92"/>
    <w:rsid w:val="004D040D"/>
    <w:rsid w:val="004F1497"/>
    <w:rsid w:val="00501EA1"/>
    <w:rsid w:val="005264D3"/>
    <w:rsid w:val="005509E1"/>
    <w:rsid w:val="00553D2F"/>
    <w:rsid w:val="00574FA3"/>
    <w:rsid w:val="00577F41"/>
    <w:rsid w:val="00585626"/>
    <w:rsid w:val="005A0695"/>
    <w:rsid w:val="005B3CDE"/>
    <w:rsid w:val="005B4904"/>
    <w:rsid w:val="005C0F53"/>
    <w:rsid w:val="005E0534"/>
    <w:rsid w:val="005F1EB7"/>
    <w:rsid w:val="0060103B"/>
    <w:rsid w:val="00626DF8"/>
    <w:rsid w:val="006277FB"/>
    <w:rsid w:val="00662221"/>
    <w:rsid w:val="006732B3"/>
    <w:rsid w:val="00677D03"/>
    <w:rsid w:val="0068414F"/>
    <w:rsid w:val="00691E8E"/>
    <w:rsid w:val="006B557D"/>
    <w:rsid w:val="006B6F09"/>
    <w:rsid w:val="006D175B"/>
    <w:rsid w:val="006D70B6"/>
    <w:rsid w:val="006E30E8"/>
    <w:rsid w:val="006E4C2E"/>
    <w:rsid w:val="006F516C"/>
    <w:rsid w:val="00702E3C"/>
    <w:rsid w:val="00725E8E"/>
    <w:rsid w:val="00733CEF"/>
    <w:rsid w:val="00742371"/>
    <w:rsid w:val="007628A3"/>
    <w:rsid w:val="00764968"/>
    <w:rsid w:val="007707B9"/>
    <w:rsid w:val="00775E9E"/>
    <w:rsid w:val="0079354B"/>
    <w:rsid w:val="007C2DBA"/>
    <w:rsid w:val="00831AF4"/>
    <w:rsid w:val="00834118"/>
    <w:rsid w:val="008357A9"/>
    <w:rsid w:val="00842F08"/>
    <w:rsid w:val="00856C6C"/>
    <w:rsid w:val="00877A1B"/>
    <w:rsid w:val="00880D8E"/>
    <w:rsid w:val="0089246F"/>
    <w:rsid w:val="008A4A02"/>
    <w:rsid w:val="008A644B"/>
    <w:rsid w:val="008B556F"/>
    <w:rsid w:val="008C63BC"/>
    <w:rsid w:val="008F348F"/>
    <w:rsid w:val="008F4EC4"/>
    <w:rsid w:val="00920A4F"/>
    <w:rsid w:val="009212B8"/>
    <w:rsid w:val="009224CD"/>
    <w:rsid w:val="009239B2"/>
    <w:rsid w:val="0097384F"/>
    <w:rsid w:val="00973A8F"/>
    <w:rsid w:val="0098140D"/>
    <w:rsid w:val="009842E9"/>
    <w:rsid w:val="009847B3"/>
    <w:rsid w:val="00984A14"/>
    <w:rsid w:val="009C45A4"/>
    <w:rsid w:val="009C7C53"/>
    <w:rsid w:val="009D269A"/>
    <w:rsid w:val="009D40AE"/>
    <w:rsid w:val="009E2676"/>
    <w:rsid w:val="00A12E14"/>
    <w:rsid w:val="00A134D9"/>
    <w:rsid w:val="00A1517D"/>
    <w:rsid w:val="00A26CA5"/>
    <w:rsid w:val="00A35CBF"/>
    <w:rsid w:val="00A679BA"/>
    <w:rsid w:val="00A721A4"/>
    <w:rsid w:val="00A74100"/>
    <w:rsid w:val="00A9550C"/>
    <w:rsid w:val="00A96170"/>
    <w:rsid w:val="00AB2F41"/>
    <w:rsid w:val="00AB5C73"/>
    <w:rsid w:val="00AC252D"/>
    <w:rsid w:val="00AC399E"/>
    <w:rsid w:val="00AD2D32"/>
    <w:rsid w:val="00AE5241"/>
    <w:rsid w:val="00AF020B"/>
    <w:rsid w:val="00B051FD"/>
    <w:rsid w:val="00B26436"/>
    <w:rsid w:val="00B31067"/>
    <w:rsid w:val="00B34B8B"/>
    <w:rsid w:val="00B54308"/>
    <w:rsid w:val="00B64024"/>
    <w:rsid w:val="00BA2C26"/>
    <w:rsid w:val="00BA2C5B"/>
    <w:rsid w:val="00BA3A81"/>
    <w:rsid w:val="00BA644F"/>
    <w:rsid w:val="00BB482D"/>
    <w:rsid w:val="00BD1964"/>
    <w:rsid w:val="00BE12CB"/>
    <w:rsid w:val="00BF1ADE"/>
    <w:rsid w:val="00C27878"/>
    <w:rsid w:val="00C3318A"/>
    <w:rsid w:val="00C67190"/>
    <w:rsid w:val="00CA0DF2"/>
    <w:rsid w:val="00CB3F7B"/>
    <w:rsid w:val="00CB46D3"/>
    <w:rsid w:val="00CC5EAC"/>
    <w:rsid w:val="00CE66F6"/>
    <w:rsid w:val="00CE6F63"/>
    <w:rsid w:val="00D034AD"/>
    <w:rsid w:val="00D03FFD"/>
    <w:rsid w:val="00D2064D"/>
    <w:rsid w:val="00D218A6"/>
    <w:rsid w:val="00D22685"/>
    <w:rsid w:val="00D24B98"/>
    <w:rsid w:val="00D302F0"/>
    <w:rsid w:val="00D40241"/>
    <w:rsid w:val="00D4125A"/>
    <w:rsid w:val="00D47E6A"/>
    <w:rsid w:val="00D54D14"/>
    <w:rsid w:val="00D56846"/>
    <w:rsid w:val="00D56EC1"/>
    <w:rsid w:val="00DA7464"/>
    <w:rsid w:val="00DC37C8"/>
    <w:rsid w:val="00DE78C0"/>
    <w:rsid w:val="00E06F7E"/>
    <w:rsid w:val="00E604D7"/>
    <w:rsid w:val="00E6069E"/>
    <w:rsid w:val="00E80DB6"/>
    <w:rsid w:val="00E84099"/>
    <w:rsid w:val="00E859A9"/>
    <w:rsid w:val="00E918CB"/>
    <w:rsid w:val="00E92DB7"/>
    <w:rsid w:val="00EA1DAF"/>
    <w:rsid w:val="00EB19B1"/>
    <w:rsid w:val="00EB7CF2"/>
    <w:rsid w:val="00EC1665"/>
    <w:rsid w:val="00ED7ED4"/>
    <w:rsid w:val="00EE68BD"/>
    <w:rsid w:val="00EF03C3"/>
    <w:rsid w:val="00EF109E"/>
    <w:rsid w:val="00EF2C86"/>
    <w:rsid w:val="00F0448F"/>
    <w:rsid w:val="00F14DBE"/>
    <w:rsid w:val="00F2719F"/>
    <w:rsid w:val="00F555BF"/>
    <w:rsid w:val="00F57B02"/>
    <w:rsid w:val="00F62B11"/>
    <w:rsid w:val="00F64E91"/>
    <w:rsid w:val="00F657B5"/>
    <w:rsid w:val="00F759A7"/>
    <w:rsid w:val="00F82DE4"/>
    <w:rsid w:val="00FA4255"/>
    <w:rsid w:val="00FA60E7"/>
    <w:rsid w:val="00FB5D89"/>
    <w:rsid w:val="00FC18C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1C5E"/>
  <w15:docId w15:val="{00A54944-5A00-4692-8C0A-DE61899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8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E4C2E"/>
    <w:rPr>
      <w:i/>
      <w:iCs/>
      <w:color w:val="808080" w:themeColor="text1" w:themeTint="7F"/>
    </w:rPr>
  </w:style>
  <w:style w:type="paragraph" w:styleId="NormalnyWeb">
    <w:name w:val="Normal (Web)"/>
    <w:basedOn w:val="Normalny"/>
    <w:rsid w:val="00DE78C0"/>
    <w:pPr>
      <w:spacing w:before="100" w:beforeAutospacing="1" w:after="100" w:afterAutospacing="1"/>
    </w:pPr>
  </w:style>
  <w:style w:type="character" w:styleId="Pogrubienie">
    <w:name w:val="Strong"/>
    <w:qFormat/>
    <w:rsid w:val="00DE78C0"/>
    <w:rPr>
      <w:b/>
      <w:bCs/>
    </w:rPr>
  </w:style>
  <w:style w:type="character" w:styleId="Hipercze">
    <w:name w:val="Hyperlink"/>
    <w:rsid w:val="00DE78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54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po-terpent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83140-31E2-42D7-B9AC-3588D013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Gałat</cp:lastModifiedBy>
  <cp:revision>143</cp:revision>
  <cp:lastPrinted>2022-02-03T13:53:00Z</cp:lastPrinted>
  <dcterms:created xsi:type="dcterms:W3CDTF">2020-02-25T09:39:00Z</dcterms:created>
  <dcterms:modified xsi:type="dcterms:W3CDTF">2023-02-01T14:29:00Z</dcterms:modified>
</cp:coreProperties>
</file>