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6D" w:rsidRDefault="00296E6D" w:rsidP="00296E6D">
      <w:pPr>
        <w:rPr>
          <w:sz w:val="32"/>
          <w:szCs w:val="32"/>
        </w:rPr>
      </w:pPr>
      <w:r>
        <w:rPr>
          <w:sz w:val="32"/>
          <w:szCs w:val="32"/>
        </w:rPr>
        <w:t>Informujemy, że od lutego 2020r. będzie można dokonywać wpłat, za obiady oraz wyżywienie i godziny ponad podstawę programową</w:t>
      </w:r>
      <w:r>
        <w:rPr>
          <w:sz w:val="32"/>
          <w:szCs w:val="32"/>
        </w:rPr>
        <w:br/>
        <w:t xml:space="preserve"> w przedszkolu, bezpośrednio na konto bankowe</w:t>
      </w:r>
    </w:p>
    <w:p w:rsidR="00296E6D" w:rsidRDefault="00296E6D" w:rsidP="00296E6D">
      <w:pPr>
        <w:spacing w:line="247" w:lineRule="auto"/>
      </w:pPr>
      <w:r>
        <w:rPr>
          <w:sz w:val="32"/>
          <w:szCs w:val="32"/>
        </w:rPr>
        <w:t>Wpłaty dokonywane bezpośrednio na konto należy uiścić do 15 dnia każdego miesiąca.</w:t>
      </w:r>
      <w:r w:rsidRPr="00296E6D">
        <w:rPr>
          <w:rFonts w:ascii="Georgia" w:eastAsia="Calibri" w:hAnsi="Georgia" w:cs="Calibri"/>
          <w:sz w:val="24"/>
          <w:szCs w:val="24"/>
        </w:rPr>
        <w:t xml:space="preserve"> </w:t>
      </w:r>
      <w:r>
        <w:rPr>
          <w:rFonts w:ascii="Georgia" w:eastAsia="Calibri" w:hAnsi="Georgia" w:cs="Calibri"/>
          <w:sz w:val="24"/>
          <w:szCs w:val="24"/>
        </w:rPr>
        <w:t xml:space="preserve">(wpłaty na podstawie otrzymanych kart rozliczeniowych </w:t>
      </w:r>
      <w:r>
        <w:rPr>
          <w:rFonts w:ascii="Georgia" w:eastAsia="Calibri" w:hAnsi="Georgia" w:cs="Calibri"/>
          <w:sz w:val="24"/>
          <w:szCs w:val="24"/>
        </w:rPr>
        <w:t>)</w:t>
      </w:r>
      <w:bookmarkStart w:id="0" w:name="_GoBack"/>
      <w:bookmarkEnd w:id="0"/>
    </w:p>
    <w:p w:rsidR="00296E6D" w:rsidRDefault="00296E6D" w:rsidP="00296E6D">
      <w:pPr>
        <w:rPr>
          <w:sz w:val="32"/>
          <w:szCs w:val="32"/>
        </w:rPr>
      </w:pPr>
    </w:p>
    <w:p w:rsidR="00296E6D" w:rsidRDefault="00296E6D" w:rsidP="00296E6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Za obiady i wyżywienie w przedszkolu</w:t>
      </w:r>
    </w:p>
    <w:p w:rsidR="00296E6D" w:rsidRDefault="00296E6D" w:rsidP="00296E6D">
      <w:pPr>
        <w:spacing w:line="247" w:lineRule="auto"/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eastAsia="pl-PL"/>
        </w:rPr>
        <w:t>nr konta</w:t>
      </w:r>
      <w:r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pl-PL"/>
        </w:rPr>
        <w:t xml:space="preserve">: 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eastAsia="pl-PL"/>
        </w:rPr>
        <w:t>64 8717 1019 2004 4000 1467 0002</w:t>
      </w:r>
      <w:r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pl-PL"/>
        </w:rPr>
        <w:br/>
      </w:r>
    </w:p>
    <w:p w:rsidR="00296E6D" w:rsidRDefault="00296E6D" w:rsidP="00296E6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Za godziny ponad podstawę programową </w:t>
      </w:r>
      <w:r>
        <w:rPr>
          <w:sz w:val="40"/>
          <w:szCs w:val="40"/>
          <w:u w:val="single"/>
        </w:rPr>
        <w:br/>
        <w:t>w przedszkolu</w:t>
      </w:r>
    </w:p>
    <w:p w:rsidR="00296E6D" w:rsidRDefault="00296E6D" w:rsidP="00296E6D">
      <w:pPr>
        <w:spacing w:line="247" w:lineRule="auto"/>
        <w:rPr>
          <w:rFonts w:ascii="Georgia" w:eastAsia="Calibri" w:hAnsi="Georgia" w:cs="Calibr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pl-PL"/>
        </w:rPr>
        <w:t> 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eastAsia="pl-PL"/>
        </w:rPr>
        <w:t xml:space="preserve">nr konta : 57 8717 1019 2004 4000 0026 0002   </w:t>
      </w:r>
      <w:r>
        <w:rPr>
          <w:rFonts w:ascii="Georgia" w:eastAsia="Calibri" w:hAnsi="Georgia" w:cs="Calibri"/>
          <w:sz w:val="24"/>
          <w:szCs w:val="24"/>
        </w:rPr>
        <w:t xml:space="preserve"> </w:t>
      </w:r>
    </w:p>
    <w:p w:rsidR="00296E6D" w:rsidRDefault="00296E6D" w:rsidP="00296E6D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pl-PL"/>
        </w:rPr>
      </w:pPr>
    </w:p>
    <w:p w:rsidR="00296E6D" w:rsidRDefault="00296E6D" w:rsidP="00296E6D">
      <w:pPr>
        <w:rPr>
          <w:sz w:val="32"/>
          <w:szCs w:val="32"/>
        </w:rPr>
      </w:pPr>
    </w:p>
    <w:p w:rsidR="00296E6D" w:rsidRDefault="00296E6D" w:rsidP="00296E6D">
      <w:pPr>
        <w:rPr>
          <w:sz w:val="32"/>
          <w:szCs w:val="32"/>
        </w:rPr>
      </w:pPr>
    </w:p>
    <w:p w:rsidR="00296E6D" w:rsidRDefault="00296E6D" w:rsidP="00296E6D">
      <w:pPr>
        <w:rPr>
          <w:rFonts w:ascii="Calibri" w:eastAsia="Times New Roman" w:hAnsi="Calibri"/>
          <w:kern w:val="3"/>
          <w:lang w:eastAsia="pl-PL"/>
        </w:rPr>
      </w:pPr>
      <w:r>
        <w:rPr>
          <w:sz w:val="32"/>
          <w:szCs w:val="32"/>
        </w:rPr>
        <w:t xml:space="preserve"> </w:t>
      </w:r>
      <w:bookmarkStart w:id="1" w:name="_Hlk31140582"/>
    </w:p>
    <w:p w:rsidR="00296E6D" w:rsidRDefault="00296E6D" w:rsidP="00296E6D">
      <w:pPr>
        <w:ind w:left="-142"/>
      </w:pPr>
    </w:p>
    <w:bookmarkEnd w:id="1"/>
    <w:p w:rsidR="00296E6D" w:rsidRDefault="00296E6D" w:rsidP="00296E6D">
      <w:pPr>
        <w:ind w:left="-142"/>
        <w:rPr>
          <w:rFonts w:ascii="Calibri" w:eastAsia="Times New Roman" w:hAnsi="Calibri"/>
          <w:kern w:val="3"/>
          <w:lang w:eastAsia="pl-PL"/>
        </w:rPr>
      </w:pPr>
    </w:p>
    <w:p w:rsidR="00296E6D" w:rsidRDefault="00296E6D" w:rsidP="00296E6D"/>
    <w:p w:rsidR="00296E6D" w:rsidRDefault="00296E6D" w:rsidP="00296E6D">
      <w:pPr>
        <w:ind w:left="-142"/>
      </w:pPr>
    </w:p>
    <w:p w:rsidR="00296E6D" w:rsidRDefault="00296E6D" w:rsidP="00296E6D">
      <w:pPr>
        <w:ind w:left="-142"/>
      </w:pPr>
    </w:p>
    <w:p w:rsidR="00296E6D" w:rsidRDefault="00296E6D"/>
    <w:sectPr w:rsidR="0029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D"/>
    <w:rsid w:val="002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723D"/>
  <w15:chartTrackingRefBased/>
  <w15:docId w15:val="{97BDD412-998A-4850-A5F7-E8D9C43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E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Kazanowska</dc:creator>
  <cp:keywords/>
  <dc:description/>
  <cp:lastModifiedBy>Anna Kazanowska</cp:lastModifiedBy>
  <cp:revision>1</cp:revision>
  <dcterms:created xsi:type="dcterms:W3CDTF">2020-01-29T21:08:00Z</dcterms:created>
  <dcterms:modified xsi:type="dcterms:W3CDTF">2020-01-29T21:14:00Z</dcterms:modified>
</cp:coreProperties>
</file>